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154" w:rsidRDefault="00F007F3">
      <w:pPr>
        <w:spacing w:line="276" w:lineRule="auto"/>
        <w:jc w:val="center"/>
        <w:rPr>
          <w:rFonts w:asciiTheme="majorHAnsi" w:hAnsiTheme="majorHAnsi"/>
          <w:b/>
          <w:sz w:val="28"/>
        </w:rPr>
      </w:pPr>
      <w:r w:rsidRPr="00F20C9B">
        <w:rPr>
          <w:rFonts w:asciiTheme="majorHAnsi" w:hAnsiTheme="majorHAnsi"/>
          <w:b/>
          <w:sz w:val="28"/>
        </w:rPr>
        <w:t>ОПЕРАТИВЕН ПЛАН ЗА НАСТАВЕН ЧАС</w:t>
      </w:r>
      <w:r w:rsidR="005917A2" w:rsidRPr="00F20C9B">
        <w:rPr>
          <w:rFonts w:asciiTheme="majorHAnsi" w:hAnsiTheme="majorHAnsi"/>
          <w:b/>
          <w:sz w:val="28"/>
        </w:rPr>
        <w:t xml:space="preserve"> НА ОДДЕЛЕНСКАТА ЗАЕДНИЦА</w:t>
      </w:r>
    </w:p>
    <w:p w:rsidR="00F20C9B" w:rsidRPr="00F20C9B" w:rsidRDefault="00F20C9B">
      <w:pPr>
        <w:spacing w:line="276" w:lineRule="auto"/>
        <w:jc w:val="center"/>
        <w:rPr>
          <w:rFonts w:asciiTheme="majorHAnsi" w:hAnsiTheme="majorHAnsi"/>
          <w:b/>
          <w:sz w:val="28"/>
        </w:rPr>
      </w:pPr>
    </w:p>
    <w:tbl>
      <w:tblPr>
        <w:tblStyle w:val="LightGrid-Accent2"/>
        <w:tblW w:w="0" w:type="auto"/>
        <w:tblLayout w:type="fixed"/>
        <w:tblLook w:val="0000" w:firstRow="0" w:lastRow="0" w:firstColumn="0" w:lastColumn="0" w:noHBand="0" w:noVBand="0"/>
      </w:tblPr>
      <w:tblGrid>
        <w:gridCol w:w="2206"/>
        <w:gridCol w:w="2695"/>
        <w:gridCol w:w="1913"/>
        <w:gridCol w:w="2864"/>
      </w:tblGrid>
      <w:tr w:rsidR="00A63154" w:rsidRPr="00624FBB" w:rsidTr="00A63154">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06" w:type="dxa"/>
          </w:tcPr>
          <w:p w:rsidR="00A63154" w:rsidRPr="00624FBB" w:rsidRDefault="00F007F3">
            <w:pPr>
              <w:pStyle w:val="a2"/>
              <w:pBdr>
                <w:top w:val="single" w:sz="8" w:space="1" w:color="000000"/>
                <w:left w:val="single" w:sz="8" w:space="5" w:color="000000"/>
                <w:bottom w:val="single" w:sz="8" w:space="1" w:color="000000"/>
                <w:right w:val="single" w:sz="8" w:space="5" w:color="000000"/>
              </w:pBdr>
              <w:snapToGrid w:val="0"/>
              <w:rPr>
                <w:rFonts w:asciiTheme="majorHAnsi" w:hAnsiTheme="majorHAnsi"/>
                <w:b/>
              </w:rPr>
            </w:pPr>
            <w:r w:rsidRPr="00624FBB">
              <w:rPr>
                <w:rFonts w:asciiTheme="majorHAnsi" w:hAnsiTheme="majorHAnsi"/>
                <w:b/>
              </w:rPr>
              <w:t>Училиште</w:t>
            </w:r>
          </w:p>
        </w:tc>
        <w:tc>
          <w:tcPr>
            <w:tcW w:w="7472" w:type="dxa"/>
            <w:gridSpan w:val="3"/>
          </w:tcPr>
          <w:p w:rsidR="00A63154" w:rsidRPr="00624FBB" w:rsidRDefault="00F007F3" w:rsidP="00624FBB">
            <w:pPr>
              <w:pStyle w:val="a2"/>
              <w:pBdr>
                <w:top w:val="single" w:sz="8" w:space="1" w:color="000000"/>
                <w:left w:val="single" w:sz="8" w:space="5" w:color="000000"/>
                <w:bottom w:val="single" w:sz="8" w:space="1" w:color="000000"/>
                <w:right w:val="single" w:sz="8" w:space="5" w:color="000000"/>
              </w:pBdr>
              <w:snapToGrid w:val="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sidRPr="00624FBB">
              <w:rPr>
                <w:rFonts w:asciiTheme="majorHAnsi" w:hAnsiTheme="majorHAnsi"/>
                <w:b/>
              </w:rPr>
              <w:t xml:space="preserve">ООУ „Климент </w:t>
            </w:r>
            <w:r w:rsidR="00624FBB" w:rsidRPr="00624FBB">
              <w:rPr>
                <w:rFonts w:asciiTheme="majorHAnsi" w:hAnsiTheme="majorHAnsi"/>
                <w:b/>
              </w:rPr>
              <w:t>О</w:t>
            </w:r>
            <w:r w:rsidRPr="00624FBB">
              <w:rPr>
                <w:rFonts w:asciiTheme="majorHAnsi" w:hAnsiTheme="majorHAnsi"/>
                <w:b/>
              </w:rPr>
              <w:t>хридски“ Прилеп</w:t>
            </w:r>
          </w:p>
        </w:tc>
      </w:tr>
      <w:tr w:rsidR="00A63154" w:rsidRPr="00624FBB" w:rsidTr="00A63154">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06" w:type="dxa"/>
          </w:tcPr>
          <w:p w:rsidR="00A63154" w:rsidRPr="00624FBB" w:rsidRDefault="00F007F3">
            <w:pPr>
              <w:pStyle w:val="a2"/>
              <w:pBdr>
                <w:top w:val="single" w:sz="8" w:space="1" w:color="000000"/>
                <w:left w:val="single" w:sz="8" w:space="5" w:color="000000"/>
                <w:bottom w:val="single" w:sz="8" w:space="1" w:color="000000"/>
                <w:right w:val="single" w:sz="8" w:space="5" w:color="000000"/>
              </w:pBdr>
              <w:snapToGrid w:val="0"/>
              <w:rPr>
                <w:rFonts w:asciiTheme="majorHAnsi" w:hAnsiTheme="majorHAnsi"/>
                <w:b/>
              </w:rPr>
            </w:pPr>
            <w:r w:rsidRPr="00624FBB">
              <w:rPr>
                <w:rFonts w:asciiTheme="majorHAnsi" w:hAnsiTheme="majorHAnsi"/>
                <w:b/>
              </w:rPr>
              <w:t>Наставен предмет/ програма</w:t>
            </w:r>
          </w:p>
        </w:tc>
        <w:tc>
          <w:tcPr>
            <w:tcW w:w="2695" w:type="dxa"/>
          </w:tcPr>
          <w:p w:rsidR="00A63154" w:rsidRPr="00624FBB" w:rsidRDefault="00F007F3">
            <w:pPr>
              <w:pStyle w:val="a2"/>
              <w:pBdr>
                <w:bottom w:val="single" w:sz="8" w:space="1" w:color="000000"/>
                <w:right w:val="single" w:sz="8" w:space="5" w:color="000000"/>
              </w:pBdr>
              <w:snapToGrid w:val="0"/>
              <w:jc w:val="center"/>
              <w:cnfStyle w:val="000000010000" w:firstRow="0" w:lastRow="0" w:firstColumn="0" w:lastColumn="0" w:oddVBand="0" w:evenVBand="0" w:oddHBand="0" w:evenHBand="1" w:firstRowFirstColumn="0" w:firstRowLastColumn="0" w:lastRowFirstColumn="0" w:lastRowLastColumn="0"/>
              <w:rPr>
                <w:rFonts w:asciiTheme="majorHAnsi" w:hAnsiTheme="majorHAnsi"/>
                <w:b/>
              </w:rPr>
            </w:pPr>
            <w:r w:rsidRPr="00624FBB">
              <w:rPr>
                <w:rFonts w:asciiTheme="majorHAnsi" w:hAnsiTheme="majorHAnsi"/>
                <w:b/>
              </w:rPr>
              <w:t>Програма образование за животни вештини</w:t>
            </w:r>
          </w:p>
        </w:tc>
        <w:tc>
          <w:tcPr>
            <w:cnfStyle w:val="000010000000" w:firstRow="0" w:lastRow="0" w:firstColumn="0" w:lastColumn="0" w:oddVBand="1" w:evenVBand="0" w:oddHBand="0" w:evenHBand="0" w:firstRowFirstColumn="0" w:firstRowLastColumn="0" w:lastRowFirstColumn="0" w:lastRowLastColumn="0"/>
            <w:tcW w:w="1913" w:type="dxa"/>
          </w:tcPr>
          <w:p w:rsidR="00A63154" w:rsidRPr="00624FBB" w:rsidRDefault="00F007F3" w:rsidP="005410D7">
            <w:pPr>
              <w:pStyle w:val="a2"/>
              <w:pBdr>
                <w:bottom w:val="single" w:sz="8" w:space="1" w:color="000000"/>
                <w:right w:val="single" w:sz="8" w:space="5" w:color="000000"/>
              </w:pBdr>
              <w:snapToGrid w:val="0"/>
              <w:jc w:val="center"/>
              <w:rPr>
                <w:rFonts w:asciiTheme="majorHAnsi" w:hAnsiTheme="majorHAnsi"/>
              </w:rPr>
            </w:pPr>
            <w:r w:rsidRPr="00624FBB">
              <w:rPr>
                <w:rFonts w:asciiTheme="majorHAnsi" w:hAnsiTheme="majorHAnsi"/>
              </w:rPr>
              <w:t>VI</w:t>
            </w:r>
            <w:r w:rsidR="002A7A50" w:rsidRPr="00624FBB">
              <w:rPr>
                <w:rFonts w:asciiTheme="majorHAnsi" w:hAnsiTheme="majorHAnsi"/>
                <w:lang w:val="en-US"/>
              </w:rPr>
              <w:t>I</w:t>
            </w:r>
            <w:r w:rsidRPr="00624FBB">
              <w:rPr>
                <w:rFonts w:asciiTheme="majorHAnsi" w:hAnsiTheme="majorHAnsi"/>
              </w:rPr>
              <w:t xml:space="preserve"> (</w:t>
            </w:r>
            <w:r w:rsidR="002A7A50" w:rsidRPr="00624FBB">
              <w:rPr>
                <w:rFonts w:asciiTheme="majorHAnsi" w:hAnsiTheme="majorHAnsi"/>
              </w:rPr>
              <w:t>седмо</w:t>
            </w:r>
            <w:r w:rsidRPr="00624FBB">
              <w:rPr>
                <w:rFonts w:asciiTheme="majorHAnsi" w:hAnsiTheme="majorHAnsi"/>
              </w:rPr>
              <w:t>)</w:t>
            </w:r>
          </w:p>
          <w:p w:rsidR="00A63154" w:rsidRPr="00624FBB" w:rsidRDefault="002A7A50" w:rsidP="005410D7">
            <w:pPr>
              <w:pStyle w:val="a2"/>
              <w:pBdr>
                <w:bottom w:val="single" w:sz="8" w:space="1" w:color="000000"/>
                <w:right w:val="single" w:sz="8" w:space="5" w:color="000000"/>
              </w:pBdr>
              <w:jc w:val="center"/>
              <w:rPr>
                <w:rFonts w:asciiTheme="majorHAnsi" w:hAnsiTheme="majorHAnsi"/>
                <w:b/>
              </w:rPr>
            </w:pPr>
            <w:r w:rsidRPr="00624FBB">
              <w:rPr>
                <w:rFonts w:asciiTheme="majorHAnsi" w:hAnsiTheme="majorHAnsi"/>
                <w:b/>
              </w:rPr>
              <w:t>два</w:t>
            </w:r>
          </w:p>
        </w:tc>
        <w:tc>
          <w:tcPr>
            <w:tcW w:w="2864" w:type="dxa"/>
          </w:tcPr>
          <w:p w:rsidR="00A63154" w:rsidRPr="00624FBB" w:rsidRDefault="00F007F3" w:rsidP="005917A2">
            <w:pPr>
              <w:pStyle w:val="a2"/>
              <w:pBdr>
                <w:bottom w:val="single" w:sz="8" w:space="1" w:color="000000"/>
                <w:right w:val="single" w:sz="8" w:space="5" w:color="000000"/>
              </w:pBdr>
              <w:snapToGrid w:val="0"/>
              <w:jc w:val="center"/>
              <w:cnfStyle w:val="000000010000" w:firstRow="0" w:lastRow="0" w:firstColumn="0" w:lastColumn="0" w:oddVBand="0" w:evenVBand="0" w:oddHBand="0" w:evenHBand="1" w:firstRowFirstColumn="0" w:firstRowLastColumn="0" w:lastRowFirstColumn="0" w:lastRowLastColumn="0"/>
              <w:rPr>
                <w:rFonts w:asciiTheme="majorHAnsi" w:hAnsiTheme="majorHAnsi"/>
              </w:rPr>
            </w:pPr>
            <w:r w:rsidRPr="00624FBB">
              <w:rPr>
                <w:rFonts w:asciiTheme="majorHAnsi" w:hAnsiTheme="majorHAnsi"/>
                <w:b/>
              </w:rPr>
              <w:t>Датум:</w:t>
            </w:r>
            <w:r w:rsidRPr="00624FBB">
              <w:rPr>
                <w:rFonts w:asciiTheme="majorHAnsi" w:hAnsiTheme="majorHAnsi"/>
              </w:rPr>
              <w:t xml:space="preserve"> </w:t>
            </w:r>
          </w:p>
          <w:p w:rsidR="002A7A50" w:rsidRPr="00624FBB" w:rsidRDefault="002A7A50" w:rsidP="005917A2">
            <w:pPr>
              <w:pStyle w:val="a2"/>
              <w:pBdr>
                <w:bottom w:val="single" w:sz="8" w:space="1" w:color="000000"/>
                <w:right w:val="single" w:sz="8" w:space="5" w:color="000000"/>
              </w:pBdr>
              <w:snapToGrid w:val="0"/>
              <w:jc w:val="center"/>
              <w:cnfStyle w:val="000000010000" w:firstRow="0" w:lastRow="0" w:firstColumn="0" w:lastColumn="0" w:oddVBand="0" w:evenVBand="0" w:oddHBand="0" w:evenHBand="1" w:firstRowFirstColumn="0" w:firstRowLastColumn="0" w:lastRowFirstColumn="0" w:lastRowLastColumn="0"/>
              <w:rPr>
                <w:rFonts w:asciiTheme="majorHAnsi" w:hAnsiTheme="majorHAnsi"/>
              </w:rPr>
            </w:pPr>
            <w:r w:rsidRPr="00624FBB">
              <w:rPr>
                <w:rFonts w:asciiTheme="majorHAnsi" w:hAnsiTheme="majorHAnsi"/>
              </w:rPr>
              <w:t>2.2.2015</w:t>
            </w:r>
          </w:p>
        </w:tc>
      </w:tr>
      <w:tr w:rsidR="00A63154" w:rsidRPr="00624FBB" w:rsidTr="00A63154">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06" w:type="dxa"/>
          </w:tcPr>
          <w:p w:rsidR="00A63154" w:rsidRPr="00624FBB" w:rsidRDefault="00F007F3">
            <w:pPr>
              <w:pStyle w:val="a2"/>
              <w:pBdr>
                <w:top w:val="single" w:sz="8" w:space="1" w:color="000000"/>
                <w:left w:val="single" w:sz="8" w:space="5" w:color="000000"/>
                <w:bottom w:val="single" w:sz="8" w:space="1" w:color="000000"/>
                <w:right w:val="single" w:sz="8" w:space="5" w:color="000000"/>
              </w:pBdr>
              <w:snapToGrid w:val="0"/>
              <w:rPr>
                <w:rFonts w:asciiTheme="majorHAnsi" w:hAnsiTheme="majorHAnsi"/>
              </w:rPr>
            </w:pPr>
            <w:r w:rsidRPr="00624FBB">
              <w:rPr>
                <w:rFonts w:asciiTheme="majorHAnsi" w:hAnsiTheme="majorHAnsi"/>
              </w:rPr>
              <w:t>Тематско подрачје</w:t>
            </w:r>
          </w:p>
          <w:p w:rsidR="00A63154" w:rsidRPr="00624FBB" w:rsidRDefault="00A63154">
            <w:pPr>
              <w:pStyle w:val="a2"/>
              <w:rPr>
                <w:rFonts w:asciiTheme="majorHAnsi" w:hAnsiTheme="majorHAnsi"/>
              </w:rPr>
            </w:pPr>
          </w:p>
        </w:tc>
        <w:tc>
          <w:tcPr>
            <w:tcW w:w="7472" w:type="dxa"/>
            <w:gridSpan w:val="3"/>
          </w:tcPr>
          <w:p w:rsidR="00A63154" w:rsidRPr="00624FBB" w:rsidRDefault="00F007F3" w:rsidP="00920410">
            <w:pPr>
              <w:pStyle w:val="a2"/>
              <w:pBdr>
                <w:bottom w:val="single" w:sz="8" w:space="1" w:color="000000"/>
                <w:right w:val="single" w:sz="8" w:space="5" w:color="000000"/>
              </w:pBdr>
              <w:snapToGrid w:val="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sidRPr="00624FBB">
              <w:rPr>
                <w:rFonts w:asciiTheme="majorHAnsi" w:hAnsiTheme="majorHAnsi"/>
                <w:b/>
              </w:rPr>
              <w:t xml:space="preserve">ТЕМА бр. </w:t>
            </w:r>
            <w:r w:rsidR="002A7A50" w:rsidRPr="00624FBB">
              <w:rPr>
                <w:rFonts w:asciiTheme="majorHAnsi" w:hAnsiTheme="majorHAnsi"/>
                <w:b/>
              </w:rPr>
              <w:t>3</w:t>
            </w:r>
          </w:p>
          <w:p w:rsidR="002A7A50" w:rsidRPr="00624FBB" w:rsidRDefault="002A7A50" w:rsidP="00920410">
            <w:pPr>
              <w:pStyle w:val="a2"/>
              <w:pBdr>
                <w:bottom w:val="single" w:sz="8" w:space="1" w:color="000000"/>
                <w:right w:val="single" w:sz="8" w:space="5" w:color="000000"/>
              </w:pBdr>
              <w:snapToGrid w:val="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624FBB">
              <w:rPr>
                <w:rFonts w:asciiTheme="majorHAnsi" w:hAnsiTheme="majorHAnsi"/>
                <w:b/>
              </w:rPr>
              <w:t>ЈАС И ДРУГИТЕ – ОПШТЕСТВЕНИ ОДНОСИ</w:t>
            </w:r>
          </w:p>
        </w:tc>
      </w:tr>
      <w:tr w:rsidR="00A63154" w:rsidRPr="00624FBB" w:rsidTr="00A63154">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06" w:type="dxa"/>
          </w:tcPr>
          <w:p w:rsidR="00A63154" w:rsidRPr="00624FBB" w:rsidRDefault="00F007F3">
            <w:pPr>
              <w:pStyle w:val="a2"/>
              <w:pBdr>
                <w:top w:val="single" w:sz="8" w:space="1" w:color="000000"/>
                <w:left w:val="single" w:sz="8" w:space="5" w:color="000000"/>
                <w:bottom w:val="single" w:sz="8" w:space="1" w:color="000000"/>
                <w:right w:val="single" w:sz="8" w:space="5" w:color="000000"/>
              </w:pBdr>
              <w:snapToGrid w:val="0"/>
              <w:rPr>
                <w:rFonts w:asciiTheme="majorHAnsi" w:hAnsiTheme="majorHAnsi"/>
              </w:rPr>
            </w:pPr>
            <w:r w:rsidRPr="00624FBB">
              <w:rPr>
                <w:rFonts w:asciiTheme="majorHAnsi" w:hAnsiTheme="majorHAnsi"/>
              </w:rPr>
              <w:t>Содржина</w:t>
            </w:r>
          </w:p>
          <w:p w:rsidR="00A63154" w:rsidRPr="00624FBB" w:rsidRDefault="00A63154">
            <w:pPr>
              <w:pStyle w:val="a2"/>
              <w:rPr>
                <w:rFonts w:asciiTheme="majorHAnsi" w:hAnsiTheme="majorHAnsi"/>
              </w:rPr>
            </w:pPr>
          </w:p>
        </w:tc>
        <w:tc>
          <w:tcPr>
            <w:tcW w:w="7472" w:type="dxa"/>
            <w:gridSpan w:val="3"/>
          </w:tcPr>
          <w:p w:rsidR="002A7A50" w:rsidRPr="002A7A50" w:rsidRDefault="00624FBB" w:rsidP="002A7A50">
            <w:pPr>
              <w:widowControl/>
              <w:suppressAutoHyphens w:val="0"/>
              <w:jc w:val="center"/>
              <w:cnfStyle w:val="000000010000" w:firstRow="0" w:lastRow="0" w:firstColumn="0" w:lastColumn="0" w:oddVBand="0" w:evenVBand="0" w:oddHBand="0" w:evenHBand="1" w:firstRowFirstColumn="0" w:firstRowLastColumn="0" w:lastRowFirstColumn="0" w:lastRowLastColumn="0"/>
              <w:rPr>
                <w:rFonts w:asciiTheme="majorHAnsi" w:eastAsia="Times New Roman" w:hAnsiTheme="majorHAnsi" w:cs="Times New Roman 852"/>
                <w:kern w:val="0"/>
                <w:lang w:eastAsia="en-GB" w:bidi="ar-SA"/>
              </w:rPr>
            </w:pPr>
            <w:r w:rsidRPr="00624FBB">
              <w:rPr>
                <w:rFonts w:asciiTheme="majorHAnsi" w:eastAsia="Times New Roman" w:hAnsiTheme="majorHAnsi" w:cs="Times New Roman 852"/>
                <w:kern w:val="0"/>
                <w:lang w:eastAsia="en-GB" w:bidi="ar-SA"/>
              </w:rPr>
              <w:t xml:space="preserve">Почитување на другите - </w:t>
            </w:r>
            <w:proofErr w:type="spellStart"/>
            <w:r w:rsidRPr="00624FBB">
              <w:rPr>
                <w:rFonts w:asciiTheme="majorHAnsi" w:eastAsia="Times New Roman" w:hAnsiTheme="majorHAnsi" w:cs="Times New Roman 852"/>
                <w:kern w:val="0"/>
                <w:lang w:eastAsia="en-GB" w:bidi="ar-SA"/>
              </w:rPr>
              <w:t>недискриминација</w:t>
            </w:r>
            <w:proofErr w:type="spellEnd"/>
          </w:p>
          <w:p w:rsidR="00A63154" w:rsidRPr="00624FBB" w:rsidRDefault="002A7A50" w:rsidP="002A7A50">
            <w:pPr>
              <w:widowControl/>
              <w:suppressAutoHyphens w:val="0"/>
              <w:jc w:val="center"/>
              <w:cnfStyle w:val="000000010000" w:firstRow="0" w:lastRow="0" w:firstColumn="0" w:lastColumn="0" w:oddVBand="0" w:evenVBand="0" w:oddHBand="0" w:evenHBand="1" w:firstRowFirstColumn="0" w:firstRowLastColumn="0" w:lastRowFirstColumn="0" w:lastRowLastColumn="0"/>
              <w:rPr>
                <w:rFonts w:asciiTheme="majorHAnsi" w:hAnsiTheme="majorHAnsi"/>
              </w:rPr>
            </w:pPr>
            <w:r w:rsidRPr="002A7A50">
              <w:rPr>
                <w:rFonts w:asciiTheme="majorHAnsi" w:eastAsia="Times New Roman" w:hAnsiTheme="majorHAnsi" w:cs="Times New Roman 852"/>
                <w:b/>
                <w:kern w:val="0"/>
                <w:lang w:eastAsia="en-GB" w:bidi="ar-SA"/>
              </w:rPr>
              <w:t>МИО работилница</w:t>
            </w:r>
          </w:p>
        </w:tc>
      </w:tr>
      <w:tr w:rsidR="00A63154" w:rsidRPr="00624FBB" w:rsidTr="00A63154">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06" w:type="dxa"/>
          </w:tcPr>
          <w:p w:rsidR="00A63154" w:rsidRPr="00624FBB" w:rsidRDefault="00F007F3">
            <w:pPr>
              <w:pStyle w:val="a2"/>
              <w:pBdr>
                <w:top w:val="single" w:sz="8" w:space="1" w:color="000000"/>
                <w:left w:val="single" w:sz="8" w:space="5" w:color="000000"/>
                <w:bottom w:val="single" w:sz="8" w:space="1" w:color="000000"/>
                <w:right w:val="single" w:sz="8" w:space="5" w:color="000000"/>
              </w:pBdr>
              <w:snapToGrid w:val="0"/>
              <w:rPr>
                <w:rFonts w:asciiTheme="majorHAnsi" w:hAnsiTheme="majorHAnsi"/>
              </w:rPr>
            </w:pPr>
            <w:r w:rsidRPr="00624FBB">
              <w:rPr>
                <w:rFonts w:asciiTheme="majorHAnsi" w:hAnsiTheme="majorHAnsi"/>
              </w:rPr>
              <w:t>Работилница</w:t>
            </w:r>
          </w:p>
        </w:tc>
        <w:tc>
          <w:tcPr>
            <w:tcW w:w="7472" w:type="dxa"/>
            <w:gridSpan w:val="3"/>
          </w:tcPr>
          <w:p w:rsidR="00A63154" w:rsidRPr="00624FBB" w:rsidRDefault="002A7A50">
            <w:pPr>
              <w:pStyle w:val="a2"/>
              <w:pBdr>
                <w:bottom w:val="single" w:sz="8" w:space="1" w:color="000000"/>
                <w:right w:val="single" w:sz="8" w:space="5" w:color="000000"/>
              </w:pBdr>
              <w:snapToGrid w:val="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sidRPr="00624FBB">
              <w:rPr>
                <w:rFonts w:asciiTheme="majorHAnsi" w:hAnsiTheme="majorHAnsi"/>
                <w:b/>
              </w:rPr>
              <w:t>Не ни требаат баби</w:t>
            </w:r>
          </w:p>
        </w:tc>
      </w:tr>
      <w:tr w:rsidR="00A63154" w:rsidRPr="00624FBB" w:rsidTr="00A63154">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06" w:type="dxa"/>
          </w:tcPr>
          <w:p w:rsidR="00A63154" w:rsidRPr="00624FBB" w:rsidRDefault="00F007F3">
            <w:pPr>
              <w:pStyle w:val="a2"/>
              <w:pBdr>
                <w:top w:val="single" w:sz="8" w:space="1" w:color="000000"/>
                <w:left w:val="single" w:sz="8" w:space="5" w:color="000000"/>
                <w:bottom w:val="single" w:sz="8" w:space="1" w:color="000000"/>
                <w:right w:val="single" w:sz="8" w:space="5" w:color="000000"/>
              </w:pBdr>
              <w:snapToGrid w:val="0"/>
              <w:rPr>
                <w:rFonts w:asciiTheme="majorHAnsi" w:hAnsiTheme="majorHAnsi"/>
              </w:rPr>
            </w:pPr>
            <w:r w:rsidRPr="00624FBB">
              <w:rPr>
                <w:rFonts w:asciiTheme="majorHAnsi" w:hAnsiTheme="majorHAnsi"/>
              </w:rPr>
              <w:t>Цели на часот</w:t>
            </w:r>
          </w:p>
          <w:p w:rsidR="00A63154" w:rsidRPr="00624FBB" w:rsidRDefault="00F007F3">
            <w:pPr>
              <w:pStyle w:val="a2"/>
              <w:pBdr>
                <w:top w:val="single" w:sz="8" w:space="1" w:color="000000"/>
                <w:left w:val="single" w:sz="8" w:space="5" w:color="000000"/>
                <w:bottom w:val="single" w:sz="8" w:space="1" w:color="000000"/>
                <w:right w:val="single" w:sz="8" w:space="5" w:color="000000"/>
              </w:pBdr>
              <w:rPr>
                <w:rFonts w:asciiTheme="majorHAnsi" w:hAnsiTheme="majorHAnsi"/>
              </w:rPr>
            </w:pPr>
            <w:r w:rsidRPr="00624FBB">
              <w:rPr>
                <w:rFonts w:asciiTheme="majorHAnsi" w:hAnsiTheme="majorHAnsi"/>
              </w:rPr>
              <w:t>Работилницата</w:t>
            </w:r>
          </w:p>
          <w:p w:rsidR="00A63154" w:rsidRPr="00624FBB" w:rsidRDefault="00A63154">
            <w:pPr>
              <w:pStyle w:val="a2"/>
              <w:pBdr>
                <w:top w:val="single" w:sz="8" w:space="1" w:color="000000"/>
                <w:left w:val="single" w:sz="8" w:space="5" w:color="000000"/>
                <w:bottom w:val="single" w:sz="8" w:space="1" w:color="000000"/>
                <w:right w:val="single" w:sz="8" w:space="5" w:color="000000"/>
              </w:pBdr>
              <w:rPr>
                <w:rFonts w:asciiTheme="majorHAnsi" w:hAnsiTheme="majorHAnsi"/>
              </w:rPr>
            </w:pPr>
          </w:p>
          <w:p w:rsidR="00A63154" w:rsidRPr="00624FBB" w:rsidRDefault="00A63154">
            <w:pPr>
              <w:pStyle w:val="a2"/>
              <w:pBdr>
                <w:top w:val="single" w:sz="8" w:space="1" w:color="000000"/>
                <w:left w:val="single" w:sz="8" w:space="5" w:color="000000"/>
                <w:bottom w:val="single" w:sz="8" w:space="1" w:color="000000"/>
                <w:right w:val="single" w:sz="8" w:space="5" w:color="000000"/>
              </w:pBdr>
              <w:rPr>
                <w:rFonts w:asciiTheme="majorHAnsi" w:hAnsiTheme="majorHAnsi"/>
              </w:rPr>
            </w:pPr>
          </w:p>
          <w:p w:rsidR="00A63154" w:rsidRPr="00624FBB" w:rsidRDefault="00A63154">
            <w:pPr>
              <w:pStyle w:val="a2"/>
              <w:rPr>
                <w:rFonts w:asciiTheme="majorHAnsi" w:hAnsiTheme="majorHAnsi"/>
              </w:rPr>
            </w:pPr>
          </w:p>
        </w:tc>
        <w:tc>
          <w:tcPr>
            <w:tcW w:w="7472" w:type="dxa"/>
            <w:gridSpan w:val="3"/>
          </w:tcPr>
          <w:p w:rsidR="002A7A50" w:rsidRPr="00624FBB" w:rsidRDefault="002A7A50">
            <w:pPr>
              <w:autoSpaceDE w:val="0"/>
              <w:cnfStyle w:val="000000010000" w:firstRow="0" w:lastRow="0" w:firstColumn="0" w:lastColumn="0" w:oddVBand="0" w:evenVBand="0" w:oddHBand="0" w:evenHBand="1" w:firstRowFirstColumn="0" w:firstRowLastColumn="0" w:lastRowFirstColumn="0" w:lastRowLastColumn="0"/>
              <w:rPr>
                <w:rFonts w:asciiTheme="majorHAnsi" w:eastAsia="NIMUSN+1OfficinaSansNormal" w:hAnsiTheme="majorHAnsi" w:cs="NIMUSN+1OfficinaSansNormal"/>
              </w:rPr>
            </w:pPr>
          </w:p>
          <w:p w:rsidR="00A63154" w:rsidRPr="00624FBB" w:rsidRDefault="002A7A50" w:rsidP="00624FBB">
            <w:pPr>
              <w:autoSpaceDE w:val="0"/>
              <w:jc w:val="both"/>
              <w:cnfStyle w:val="000000010000" w:firstRow="0" w:lastRow="0" w:firstColumn="0" w:lastColumn="0" w:oddVBand="0" w:evenVBand="0" w:oddHBand="0" w:evenHBand="1" w:firstRowFirstColumn="0" w:firstRowLastColumn="0" w:lastRowFirstColumn="0" w:lastRowLastColumn="0"/>
              <w:rPr>
                <w:rFonts w:asciiTheme="majorHAnsi" w:eastAsia="NIMUSN+1OfficinaSansNormal" w:hAnsiTheme="majorHAnsi" w:cs="NIMUSN+1OfficinaSansNormal"/>
              </w:rPr>
            </w:pPr>
            <w:r w:rsidRPr="00624FBB">
              <w:rPr>
                <w:rFonts w:asciiTheme="majorHAnsi" w:eastAsia="NIMUSN+1OfficinaSansNormal" w:hAnsiTheme="majorHAnsi" w:cs="NIMUSN+1OfficinaSansNormal"/>
              </w:rPr>
              <w:t xml:space="preserve">Почитување на другите, </w:t>
            </w:r>
            <w:proofErr w:type="spellStart"/>
            <w:r w:rsidRPr="00624FBB">
              <w:rPr>
                <w:rFonts w:asciiTheme="majorHAnsi" w:eastAsia="NIMUSN+1OfficinaSansNormal" w:hAnsiTheme="majorHAnsi" w:cs="NIMUSN+1OfficinaSansNormal"/>
              </w:rPr>
              <w:t>недискриминирање</w:t>
            </w:r>
            <w:proofErr w:type="spellEnd"/>
            <w:r w:rsidRPr="00624FBB">
              <w:rPr>
                <w:rFonts w:asciiTheme="majorHAnsi" w:eastAsia="NIMUSN+1OfficinaSansNormal" w:hAnsiTheme="majorHAnsi" w:cs="NIMUSN+1OfficinaSansNormal"/>
              </w:rPr>
              <w:t xml:space="preserve">. Запознавање со поимите стереотипи, предрасуди. Позитивна и негативна </w:t>
            </w:r>
            <w:proofErr w:type="spellStart"/>
            <w:r w:rsidRPr="00624FBB">
              <w:rPr>
                <w:rFonts w:asciiTheme="majorHAnsi" w:eastAsia="NIMUSN+1OfficinaSansNormal" w:hAnsiTheme="majorHAnsi" w:cs="NIMUSN+1OfficinaSansNormal"/>
              </w:rPr>
              <w:t>стереотипизација</w:t>
            </w:r>
            <w:proofErr w:type="spellEnd"/>
            <w:r w:rsidRPr="00624FBB">
              <w:rPr>
                <w:rFonts w:asciiTheme="majorHAnsi" w:eastAsia="NIMUSN+1OfficinaSansNormal" w:hAnsiTheme="majorHAnsi" w:cs="NIMUSN+1OfficinaSansNormal"/>
              </w:rPr>
              <w:t>. Запознавање со видовите дискриминација врз основа на стереотипи и предрасуди.</w:t>
            </w:r>
          </w:p>
        </w:tc>
      </w:tr>
      <w:tr w:rsidR="00A63154" w:rsidRPr="00624FBB" w:rsidTr="00A63154">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06" w:type="dxa"/>
          </w:tcPr>
          <w:p w:rsidR="00A63154" w:rsidRPr="00624FBB" w:rsidRDefault="00F007F3">
            <w:pPr>
              <w:pStyle w:val="a2"/>
              <w:pBdr>
                <w:top w:val="single" w:sz="8" w:space="1" w:color="000000"/>
                <w:left w:val="single" w:sz="8" w:space="5" w:color="000000"/>
                <w:bottom w:val="single" w:sz="8" w:space="1" w:color="000000"/>
                <w:right w:val="single" w:sz="8" w:space="5" w:color="000000"/>
              </w:pBdr>
              <w:snapToGrid w:val="0"/>
              <w:rPr>
                <w:rFonts w:asciiTheme="majorHAnsi" w:hAnsiTheme="majorHAnsi"/>
              </w:rPr>
            </w:pPr>
            <w:r w:rsidRPr="00624FBB">
              <w:rPr>
                <w:rFonts w:asciiTheme="majorHAnsi" w:hAnsiTheme="majorHAnsi"/>
              </w:rPr>
              <w:t>Знаења</w:t>
            </w:r>
          </w:p>
          <w:p w:rsidR="00A63154" w:rsidRPr="00624FBB" w:rsidRDefault="00A63154">
            <w:pPr>
              <w:pStyle w:val="a2"/>
              <w:pBdr>
                <w:top w:val="single" w:sz="8" w:space="1" w:color="000000"/>
                <w:left w:val="single" w:sz="8" w:space="5" w:color="000000"/>
                <w:bottom w:val="single" w:sz="8" w:space="1" w:color="000000"/>
                <w:right w:val="single" w:sz="8" w:space="5" w:color="000000"/>
              </w:pBdr>
              <w:rPr>
                <w:rFonts w:asciiTheme="majorHAnsi" w:hAnsiTheme="majorHAnsi"/>
              </w:rPr>
            </w:pPr>
          </w:p>
          <w:p w:rsidR="00A63154" w:rsidRPr="00624FBB" w:rsidRDefault="00A63154">
            <w:pPr>
              <w:pStyle w:val="a2"/>
              <w:pBdr>
                <w:top w:val="single" w:sz="8" w:space="1" w:color="000000"/>
                <w:left w:val="single" w:sz="8" w:space="5" w:color="000000"/>
                <w:bottom w:val="single" w:sz="8" w:space="1" w:color="000000"/>
                <w:right w:val="single" w:sz="8" w:space="5" w:color="000000"/>
              </w:pBdr>
              <w:rPr>
                <w:rFonts w:asciiTheme="majorHAnsi" w:hAnsiTheme="majorHAnsi"/>
              </w:rPr>
            </w:pPr>
          </w:p>
          <w:p w:rsidR="00A63154" w:rsidRPr="00624FBB" w:rsidRDefault="00A63154">
            <w:pPr>
              <w:pStyle w:val="a2"/>
              <w:rPr>
                <w:rFonts w:asciiTheme="majorHAnsi" w:hAnsiTheme="majorHAnsi"/>
              </w:rPr>
            </w:pPr>
          </w:p>
        </w:tc>
        <w:tc>
          <w:tcPr>
            <w:tcW w:w="7472" w:type="dxa"/>
            <w:gridSpan w:val="3"/>
          </w:tcPr>
          <w:p w:rsidR="002A7A50" w:rsidRPr="00624FBB" w:rsidRDefault="002A7A50" w:rsidP="002A7A50">
            <w:pPr>
              <w:widowControl/>
              <w:suppressAutoHyphens w:val="0"/>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b/>
                <w:kern w:val="0"/>
                <w:lang w:eastAsia="en-GB" w:bidi="ar-SA"/>
              </w:rPr>
            </w:pPr>
          </w:p>
          <w:p w:rsidR="002A7A50" w:rsidRPr="002A7A50" w:rsidRDefault="00624FBB" w:rsidP="00624FBB">
            <w:pPr>
              <w:widowControl/>
              <w:suppressAutoHyphens w:val="0"/>
              <w:jc w:val="both"/>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Arial"/>
                <w:kern w:val="0"/>
                <w:lang w:eastAsia="en-GB" w:bidi="ar-SA"/>
              </w:rPr>
            </w:pPr>
            <w:r w:rsidRPr="00624FBB">
              <w:rPr>
                <w:rFonts w:asciiTheme="majorHAnsi" w:eastAsia="Times New Roman" w:hAnsiTheme="majorHAnsi" w:cs="Times New Roman"/>
                <w:kern w:val="0"/>
                <w:lang w:eastAsia="en-GB" w:bidi="ar-SA"/>
              </w:rPr>
              <w:t>З</w:t>
            </w:r>
            <w:r w:rsidR="002A7A50" w:rsidRPr="002A7A50">
              <w:rPr>
                <w:rFonts w:asciiTheme="majorHAnsi" w:eastAsia="Times New Roman" w:hAnsiTheme="majorHAnsi" w:cs="Times New Roman"/>
                <w:kern w:val="0"/>
                <w:lang w:eastAsia="en-GB" w:bidi="ar-SA"/>
              </w:rPr>
              <w:t>нае дека постојат разлики меѓу луѓето (расни, полови, етнички, религиски, политички, социјални, статусни итн.), знае што се стереотипи,  знае што се предрасуди, знае за различни можни основи на дискриминација  знае за последиците од дискриминацијата врз поединците и заедниците</w:t>
            </w:r>
          </w:p>
          <w:p w:rsidR="00A63154" w:rsidRPr="00624FBB" w:rsidRDefault="00A63154" w:rsidP="002A7A50">
            <w:pPr>
              <w:autoSpaceDE w:val="0"/>
              <w:cnfStyle w:val="000000100000" w:firstRow="0" w:lastRow="0" w:firstColumn="0" w:lastColumn="0" w:oddVBand="0" w:evenVBand="0" w:oddHBand="1" w:evenHBand="0" w:firstRowFirstColumn="0" w:firstRowLastColumn="0" w:lastRowFirstColumn="0" w:lastRowLastColumn="0"/>
              <w:rPr>
                <w:rFonts w:asciiTheme="majorHAnsi" w:hAnsiTheme="majorHAnsi"/>
              </w:rPr>
            </w:pPr>
          </w:p>
        </w:tc>
      </w:tr>
      <w:tr w:rsidR="00A63154" w:rsidRPr="00624FBB" w:rsidTr="00A63154">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06" w:type="dxa"/>
          </w:tcPr>
          <w:p w:rsidR="00A63154" w:rsidRPr="00624FBB" w:rsidRDefault="00F007F3">
            <w:pPr>
              <w:pStyle w:val="a2"/>
              <w:pBdr>
                <w:top w:val="single" w:sz="8" w:space="1" w:color="000000"/>
                <w:left w:val="single" w:sz="8" w:space="5" w:color="000000"/>
                <w:bottom w:val="single" w:sz="8" w:space="1" w:color="000000"/>
                <w:right w:val="single" w:sz="8" w:space="5" w:color="000000"/>
              </w:pBdr>
              <w:snapToGrid w:val="0"/>
              <w:rPr>
                <w:rFonts w:asciiTheme="majorHAnsi" w:hAnsiTheme="majorHAnsi"/>
              </w:rPr>
            </w:pPr>
            <w:r w:rsidRPr="00624FBB">
              <w:rPr>
                <w:rFonts w:asciiTheme="majorHAnsi" w:hAnsiTheme="majorHAnsi"/>
              </w:rPr>
              <w:t>Вештини</w:t>
            </w:r>
          </w:p>
          <w:p w:rsidR="00A63154" w:rsidRPr="00624FBB" w:rsidRDefault="00A63154">
            <w:pPr>
              <w:pStyle w:val="a2"/>
              <w:pBdr>
                <w:top w:val="single" w:sz="8" w:space="1" w:color="000000"/>
                <w:left w:val="single" w:sz="8" w:space="5" w:color="000000"/>
                <w:bottom w:val="single" w:sz="8" w:space="1" w:color="000000"/>
                <w:right w:val="single" w:sz="8" w:space="5" w:color="000000"/>
              </w:pBdr>
              <w:rPr>
                <w:rFonts w:asciiTheme="majorHAnsi" w:hAnsiTheme="majorHAnsi"/>
              </w:rPr>
            </w:pPr>
          </w:p>
          <w:p w:rsidR="00A63154" w:rsidRPr="00624FBB" w:rsidRDefault="00A63154">
            <w:pPr>
              <w:pStyle w:val="a2"/>
              <w:pBdr>
                <w:top w:val="single" w:sz="8" w:space="1" w:color="000000"/>
                <w:left w:val="single" w:sz="8" w:space="5" w:color="000000"/>
                <w:bottom w:val="single" w:sz="8" w:space="1" w:color="000000"/>
                <w:right w:val="single" w:sz="8" w:space="5" w:color="000000"/>
              </w:pBdr>
              <w:rPr>
                <w:rFonts w:asciiTheme="majorHAnsi" w:hAnsiTheme="majorHAnsi"/>
              </w:rPr>
            </w:pPr>
          </w:p>
          <w:p w:rsidR="00A63154" w:rsidRPr="00624FBB" w:rsidRDefault="00A63154">
            <w:pPr>
              <w:pStyle w:val="a2"/>
              <w:rPr>
                <w:rFonts w:asciiTheme="majorHAnsi" w:hAnsiTheme="majorHAnsi"/>
              </w:rPr>
            </w:pPr>
          </w:p>
        </w:tc>
        <w:tc>
          <w:tcPr>
            <w:tcW w:w="7472" w:type="dxa"/>
            <w:gridSpan w:val="3"/>
          </w:tcPr>
          <w:p w:rsidR="002A7A50" w:rsidRPr="00624FBB" w:rsidRDefault="002A7A50" w:rsidP="002A7A50">
            <w:pPr>
              <w:widowControl/>
              <w:tabs>
                <w:tab w:val="left" w:pos="432"/>
                <w:tab w:val="left" w:pos="720"/>
              </w:tabs>
              <w:cnfStyle w:val="000000010000" w:firstRow="0" w:lastRow="0" w:firstColumn="0" w:lastColumn="0" w:oddVBand="0" w:evenVBand="0" w:oddHBand="0" w:evenHBand="1" w:firstRowFirstColumn="0" w:firstRowLastColumn="0" w:lastRowFirstColumn="0" w:lastRowLastColumn="0"/>
              <w:rPr>
                <w:rFonts w:asciiTheme="majorHAnsi" w:eastAsia="Times New Roman" w:hAnsiTheme="majorHAnsi" w:cs="Arial"/>
                <w:b/>
                <w:kern w:val="0"/>
                <w:lang w:eastAsia="en-GB" w:bidi="ar-SA"/>
              </w:rPr>
            </w:pPr>
          </w:p>
          <w:p w:rsidR="002A7A50" w:rsidRPr="002A7A50" w:rsidRDefault="00624FBB" w:rsidP="00624FBB">
            <w:pPr>
              <w:widowControl/>
              <w:tabs>
                <w:tab w:val="left" w:pos="432"/>
                <w:tab w:val="left" w:pos="720"/>
              </w:tabs>
              <w:jc w:val="both"/>
              <w:cnfStyle w:val="000000010000" w:firstRow="0" w:lastRow="0" w:firstColumn="0" w:lastColumn="0" w:oddVBand="0" w:evenVBand="0" w:oddHBand="0" w:evenHBand="1" w:firstRowFirstColumn="0" w:firstRowLastColumn="0" w:lastRowFirstColumn="0" w:lastRowLastColumn="0"/>
              <w:rPr>
                <w:rFonts w:asciiTheme="majorHAnsi" w:eastAsia="Times New Roman" w:hAnsiTheme="majorHAnsi" w:cs="Times New Roman"/>
                <w:kern w:val="0"/>
                <w:lang w:eastAsia="en-GB" w:bidi="ar-SA"/>
              </w:rPr>
            </w:pPr>
            <w:r w:rsidRPr="00624FBB">
              <w:rPr>
                <w:rFonts w:asciiTheme="majorHAnsi" w:eastAsia="Times New Roman" w:hAnsiTheme="majorHAnsi" w:cs="Times New Roman"/>
                <w:kern w:val="0"/>
                <w:lang w:eastAsia="en-GB" w:bidi="ar-SA"/>
              </w:rPr>
              <w:t>М</w:t>
            </w:r>
            <w:r w:rsidR="002A7A50" w:rsidRPr="002A7A50">
              <w:rPr>
                <w:rFonts w:asciiTheme="majorHAnsi" w:eastAsia="Times New Roman" w:hAnsiTheme="majorHAnsi" w:cs="Times New Roman"/>
                <w:kern w:val="0"/>
                <w:lang w:eastAsia="en-GB" w:bidi="ar-SA"/>
              </w:rPr>
              <w:t>оже да препознае присуство на стереотипи и предрасуди, умее активно да се спротивстави на стереотипите и предрасудите во секојдневието,  може активно да се спротивстави на различни облици на дискриминација.</w:t>
            </w:r>
          </w:p>
          <w:p w:rsidR="002A7A50" w:rsidRPr="002A7A50" w:rsidRDefault="002A7A50" w:rsidP="002A7A50">
            <w:pPr>
              <w:widowControl/>
              <w:suppressAutoHyphens w:val="0"/>
              <w:cnfStyle w:val="000000010000" w:firstRow="0" w:lastRow="0" w:firstColumn="0" w:lastColumn="0" w:oddVBand="0" w:evenVBand="0" w:oddHBand="0" w:evenHBand="1" w:firstRowFirstColumn="0" w:firstRowLastColumn="0" w:lastRowFirstColumn="0" w:lastRowLastColumn="0"/>
              <w:rPr>
                <w:rFonts w:asciiTheme="majorHAnsi" w:eastAsia="Times New Roman" w:hAnsiTheme="majorHAnsi" w:cs="Arial"/>
                <w:kern w:val="0"/>
                <w:lang w:eastAsia="en-GB" w:bidi="ar-SA"/>
              </w:rPr>
            </w:pPr>
          </w:p>
          <w:p w:rsidR="00A63154" w:rsidRPr="00624FBB" w:rsidRDefault="00A63154" w:rsidP="002A7A50">
            <w:pPr>
              <w:pStyle w:val="a2"/>
              <w:pBdr>
                <w:bottom w:val="single" w:sz="8" w:space="1" w:color="000000"/>
                <w:right w:val="single" w:sz="8" w:space="5" w:color="000000"/>
              </w:pBdr>
              <w:jc w:val="both"/>
              <w:cnfStyle w:val="000000010000" w:firstRow="0" w:lastRow="0" w:firstColumn="0" w:lastColumn="0" w:oddVBand="0" w:evenVBand="0" w:oddHBand="0" w:evenHBand="1" w:firstRowFirstColumn="0" w:firstRowLastColumn="0" w:lastRowFirstColumn="0" w:lastRowLastColumn="0"/>
              <w:rPr>
                <w:rFonts w:asciiTheme="majorHAnsi" w:hAnsiTheme="majorHAnsi"/>
              </w:rPr>
            </w:pPr>
          </w:p>
        </w:tc>
      </w:tr>
      <w:tr w:rsidR="00A63154" w:rsidRPr="00624FBB" w:rsidTr="00A63154">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06" w:type="dxa"/>
          </w:tcPr>
          <w:p w:rsidR="00A63154" w:rsidRPr="00624FBB" w:rsidRDefault="00F007F3">
            <w:pPr>
              <w:pStyle w:val="a2"/>
              <w:pBdr>
                <w:top w:val="single" w:sz="8" w:space="1" w:color="000000"/>
                <w:left w:val="single" w:sz="8" w:space="5" w:color="000000"/>
                <w:bottom w:val="single" w:sz="8" w:space="1" w:color="000000"/>
                <w:right w:val="single" w:sz="8" w:space="5" w:color="000000"/>
              </w:pBdr>
              <w:snapToGrid w:val="0"/>
              <w:rPr>
                <w:rFonts w:asciiTheme="majorHAnsi" w:hAnsiTheme="majorHAnsi"/>
              </w:rPr>
            </w:pPr>
            <w:r w:rsidRPr="00624FBB">
              <w:rPr>
                <w:rFonts w:asciiTheme="majorHAnsi" w:hAnsiTheme="majorHAnsi"/>
              </w:rPr>
              <w:t>Ставови</w:t>
            </w:r>
          </w:p>
          <w:p w:rsidR="00A63154" w:rsidRPr="00624FBB" w:rsidRDefault="00A63154">
            <w:pPr>
              <w:pStyle w:val="a2"/>
              <w:pBdr>
                <w:top w:val="single" w:sz="8" w:space="1" w:color="000000"/>
                <w:left w:val="single" w:sz="8" w:space="5" w:color="000000"/>
                <w:bottom w:val="single" w:sz="8" w:space="1" w:color="000000"/>
                <w:right w:val="single" w:sz="8" w:space="5" w:color="000000"/>
              </w:pBdr>
              <w:rPr>
                <w:rFonts w:asciiTheme="majorHAnsi" w:hAnsiTheme="majorHAnsi"/>
              </w:rPr>
            </w:pPr>
          </w:p>
          <w:p w:rsidR="00A63154" w:rsidRPr="00624FBB" w:rsidRDefault="00A63154">
            <w:pPr>
              <w:pStyle w:val="a2"/>
              <w:pBdr>
                <w:top w:val="single" w:sz="8" w:space="1" w:color="000000"/>
                <w:left w:val="single" w:sz="8" w:space="5" w:color="000000"/>
                <w:bottom w:val="single" w:sz="8" w:space="1" w:color="000000"/>
                <w:right w:val="single" w:sz="8" w:space="5" w:color="000000"/>
              </w:pBdr>
              <w:rPr>
                <w:rFonts w:asciiTheme="majorHAnsi" w:hAnsiTheme="majorHAnsi"/>
              </w:rPr>
            </w:pPr>
          </w:p>
          <w:p w:rsidR="00A63154" w:rsidRPr="00624FBB" w:rsidRDefault="00A63154">
            <w:pPr>
              <w:pStyle w:val="a2"/>
              <w:rPr>
                <w:rFonts w:asciiTheme="majorHAnsi" w:hAnsiTheme="majorHAnsi"/>
              </w:rPr>
            </w:pPr>
          </w:p>
        </w:tc>
        <w:tc>
          <w:tcPr>
            <w:tcW w:w="7472" w:type="dxa"/>
            <w:gridSpan w:val="3"/>
          </w:tcPr>
          <w:p w:rsidR="00A63154" w:rsidRPr="00624FBB" w:rsidRDefault="00624FBB" w:rsidP="00832243">
            <w:pPr>
              <w:pStyle w:val="a2"/>
              <w:pBdr>
                <w:bottom w:val="single" w:sz="8" w:space="1" w:color="000000"/>
                <w:right w:val="single" w:sz="8" w:space="5" w:color="000000"/>
              </w:pBdr>
              <w:snapToGrid w:val="0"/>
              <w:jc w:val="both"/>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624FBB">
              <w:rPr>
                <w:rFonts w:asciiTheme="majorHAnsi" w:eastAsia="Times New Roman" w:hAnsiTheme="majorHAnsi" w:cs="Times New Roman"/>
                <w:kern w:val="0"/>
                <w:lang w:eastAsia="en-GB" w:bidi="ar-SA"/>
              </w:rPr>
              <w:t>Ј</w:t>
            </w:r>
            <w:r w:rsidR="002A7A50" w:rsidRPr="00624FBB">
              <w:rPr>
                <w:rFonts w:asciiTheme="majorHAnsi" w:eastAsia="Times New Roman" w:hAnsiTheme="majorHAnsi" w:cs="Times New Roman"/>
                <w:kern w:val="0"/>
                <w:lang w:eastAsia="en-GB" w:bidi="ar-SA"/>
              </w:rPr>
              <w:t>а сфати негативноста на стереотипите и предрасудите, сфати какви последици може да има дискриминацијата за остварување  на правата на луѓето, одобрува и да прифати активно спротивставување на дискриминацијата.</w:t>
            </w:r>
          </w:p>
        </w:tc>
      </w:tr>
      <w:tr w:rsidR="00A63154" w:rsidRPr="00624FBB" w:rsidTr="00A63154">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06" w:type="dxa"/>
          </w:tcPr>
          <w:p w:rsidR="00A63154" w:rsidRPr="00624FBB" w:rsidRDefault="00F007F3">
            <w:pPr>
              <w:pStyle w:val="a2"/>
              <w:pBdr>
                <w:top w:val="single" w:sz="8" w:space="1" w:color="000000"/>
                <w:left w:val="single" w:sz="8" w:space="5" w:color="000000"/>
                <w:bottom w:val="single" w:sz="8" w:space="1" w:color="000000"/>
                <w:right w:val="single" w:sz="8" w:space="5" w:color="000000"/>
              </w:pBdr>
              <w:snapToGrid w:val="0"/>
              <w:rPr>
                <w:rFonts w:asciiTheme="majorHAnsi" w:hAnsiTheme="majorHAnsi"/>
              </w:rPr>
            </w:pPr>
            <w:r w:rsidRPr="00624FBB">
              <w:rPr>
                <w:rFonts w:asciiTheme="majorHAnsi" w:hAnsiTheme="majorHAnsi"/>
              </w:rPr>
              <w:t>Материјали за</w:t>
            </w:r>
          </w:p>
          <w:p w:rsidR="00A63154" w:rsidRPr="00624FBB" w:rsidRDefault="00F007F3">
            <w:pPr>
              <w:pStyle w:val="a2"/>
              <w:pBdr>
                <w:top w:val="single" w:sz="8" w:space="1" w:color="000000"/>
                <w:left w:val="single" w:sz="8" w:space="5" w:color="000000"/>
                <w:bottom w:val="single" w:sz="8" w:space="1" w:color="000000"/>
                <w:right w:val="single" w:sz="8" w:space="5" w:color="000000"/>
              </w:pBdr>
              <w:rPr>
                <w:rFonts w:asciiTheme="majorHAnsi" w:hAnsiTheme="majorHAnsi"/>
              </w:rPr>
            </w:pPr>
            <w:r w:rsidRPr="00624FBB">
              <w:rPr>
                <w:rFonts w:asciiTheme="majorHAnsi" w:hAnsiTheme="majorHAnsi"/>
              </w:rPr>
              <w:t>Работа</w:t>
            </w:r>
          </w:p>
          <w:p w:rsidR="00A63154" w:rsidRPr="00624FBB" w:rsidRDefault="00A63154">
            <w:pPr>
              <w:pStyle w:val="a2"/>
              <w:rPr>
                <w:rFonts w:asciiTheme="majorHAnsi" w:hAnsiTheme="majorHAnsi"/>
              </w:rPr>
            </w:pPr>
          </w:p>
        </w:tc>
        <w:tc>
          <w:tcPr>
            <w:tcW w:w="7472" w:type="dxa"/>
            <w:gridSpan w:val="3"/>
          </w:tcPr>
          <w:p w:rsidR="00624FBB" w:rsidRPr="00624FBB" w:rsidRDefault="00624FBB" w:rsidP="00920410">
            <w:pPr>
              <w:pStyle w:val="a2"/>
              <w:pBdr>
                <w:bottom w:val="single" w:sz="8" w:space="1" w:color="000000"/>
                <w:right w:val="single" w:sz="8" w:space="5" w:color="000000"/>
              </w:pBdr>
              <w:snapToGrid w:val="0"/>
              <w:jc w:val="both"/>
              <w:cnfStyle w:val="000000010000" w:firstRow="0" w:lastRow="0" w:firstColumn="0" w:lastColumn="0" w:oddVBand="0" w:evenVBand="0" w:oddHBand="0" w:evenHBand="1" w:firstRowFirstColumn="0" w:firstRowLastColumn="0" w:lastRowFirstColumn="0" w:lastRowLastColumn="0"/>
              <w:rPr>
                <w:rFonts w:asciiTheme="majorHAnsi" w:hAnsiTheme="majorHAnsi"/>
              </w:rPr>
            </w:pPr>
          </w:p>
          <w:p w:rsidR="00A63154" w:rsidRPr="00624FBB" w:rsidRDefault="002A7A50" w:rsidP="00920410">
            <w:pPr>
              <w:pStyle w:val="a2"/>
              <w:pBdr>
                <w:bottom w:val="single" w:sz="8" w:space="1" w:color="000000"/>
                <w:right w:val="single" w:sz="8" w:space="5" w:color="000000"/>
              </w:pBdr>
              <w:snapToGrid w:val="0"/>
              <w:jc w:val="both"/>
              <w:cnfStyle w:val="000000010000" w:firstRow="0" w:lastRow="0" w:firstColumn="0" w:lastColumn="0" w:oddVBand="0" w:evenVBand="0" w:oddHBand="0" w:evenHBand="1" w:firstRowFirstColumn="0" w:firstRowLastColumn="0" w:lastRowFirstColumn="0" w:lastRowLastColumn="0"/>
              <w:rPr>
                <w:rFonts w:asciiTheme="majorHAnsi" w:hAnsiTheme="majorHAnsi"/>
              </w:rPr>
            </w:pPr>
            <w:r w:rsidRPr="00624FBB">
              <w:rPr>
                <w:rFonts w:asciiTheme="majorHAnsi" w:hAnsiTheme="majorHAnsi"/>
              </w:rPr>
              <w:t>Работен лист на наставникот стр.122. Прирачник стр.120. Пет листови хартија.</w:t>
            </w:r>
          </w:p>
          <w:p w:rsidR="00624FBB" w:rsidRPr="00624FBB" w:rsidRDefault="00624FBB" w:rsidP="00920410">
            <w:pPr>
              <w:pStyle w:val="a2"/>
              <w:pBdr>
                <w:bottom w:val="single" w:sz="8" w:space="1" w:color="000000"/>
                <w:right w:val="single" w:sz="8" w:space="5" w:color="000000"/>
              </w:pBdr>
              <w:snapToGrid w:val="0"/>
              <w:jc w:val="both"/>
              <w:cnfStyle w:val="000000010000" w:firstRow="0" w:lastRow="0" w:firstColumn="0" w:lastColumn="0" w:oddVBand="0" w:evenVBand="0" w:oddHBand="0" w:evenHBand="1" w:firstRowFirstColumn="0" w:firstRowLastColumn="0" w:lastRowFirstColumn="0" w:lastRowLastColumn="0"/>
              <w:rPr>
                <w:rFonts w:asciiTheme="majorHAnsi" w:hAnsiTheme="majorHAnsi"/>
              </w:rPr>
            </w:pPr>
          </w:p>
        </w:tc>
      </w:tr>
      <w:tr w:rsidR="00A63154" w:rsidRPr="00624FBB" w:rsidTr="00A63154">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06" w:type="dxa"/>
          </w:tcPr>
          <w:p w:rsidR="00A63154" w:rsidRPr="00624FBB" w:rsidRDefault="00F007F3">
            <w:pPr>
              <w:pStyle w:val="a2"/>
              <w:pBdr>
                <w:top w:val="single" w:sz="8" w:space="1" w:color="000000"/>
                <w:left w:val="single" w:sz="8" w:space="5" w:color="000000"/>
                <w:bottom w:val="single" w:sz="8" w:space="1" w:color="000000"/>
                <w:right w:val="single" w:sz="8" w:space="5" w:color="000000"/>
              </w:pBdr>
              <w:snapToGrid w:val="0"/>
              <w:rPr>
                <w:rFonts w:asciiTheme="majorHAnsi" w:hAnsiTheme="majorHAnsi"/>
              </w:rPr>
            </w:pPr>
            <w:r w:rsidRPr="00624FBB">
              <w:rPr>
                <w:rFonts w:asciiTheme="majorHAnsi" w:hAnsiTheme="majorHAnsi"/>
              </w:rPr>
              <w:t xml:space="preserve">Подготовка на </w:t>
            </w:r>
          </w:p>
          <w:p w:rsidR="00A63154" w:rsidRPr="00624FBB" w:rsidRDefault="00F007F3">
            <w:pPr>
              <w:pStyle w:val="a2"/>
              <w:pBdr>
                <w:top w:val="single" w:sz="8" w:space="1" w:color="000000"/>
                <w:left w:val="single" w:sz="8" w:space="5" w:color="000000"/>
                <w:bottom w:val="single" w:sz="8" w:space="1" w:color="000000"/>
                <w:right w:val="single" w:sz="8" w:space="5" w:color="000000"/>
              </w:pBdr>
              <w:rPr>
                <w:rFonts w:asciiTheme="majorHAnsi" w:hAnsiTheme="majorHAnsi"/>
              </w:rPr>
            </w:pPr>
            <w:r w:rsidRPr="00624FBB">
              <w:rPr>
                <w:rFonts w:asciiTheme="majorHAnsi" w:hAnsiTheme="majorHAnsi"/>
              </w:rPr>
              <w:t>услови и средства</w:t>
            </w:r>
          </w:p>
          <w:p w:rsidR="00A63154" w:rsidRPr="00624FBB" w:rsidRDefault="00F007F3">
            <w:pPr>
              <w:pStyle w:val="a2"/>
              <w:pBdr>
                <w:top w:val="single" w:sz="8" w:space="1" w:color="000000"/>
                <w:left w:val="single" w:sz="8" w:space="5" w:color="000000"/>
                <w:bottom w:val="single" w:sz="8" w:space="1" w:color="000000"/>
                <w:right w:val="single" w:sz="8" w:space="5" w:color="000000"/>
              </w:pBdr>
              <w:rPr>
                <w:rFonts w:asciiTheme="majorHAnsi" w:hAnsiTheme="majorHAnsi"/>
              </w:rPr>
            </w:pPr>
            <w:r w:rsidRPr="00624FBB">
              <w:rPr>
                <w:rFonts w:asciiTheme="majorHAnsi" w:hAnsiTheme="majorHAnsi"/>
              </w:rPr>
              <w:t>за работа</w:t>
            </w:r>
          </w:p>
        </w:tc>
        <w:tc>
          <w:tcPr>
            <w:tcW w:w="7472" w:type="dxa"/>
            <w:gridSpan w:val="3"/>
          </w:tcPr>
          <w:p w:rsidR="00624FBB" w:rsidRPr="00624FBB" w:rsidRDefault="00624FBB">
            <w:pPr>
              <w:pStyle w:val="a2"/>
              <w:pBdr>
                <w:bottom w:val="single" w:sz="8" w:space="1" w:color="000000"/>
                <w:right w:val="single" w:sz="8" w:space="5" w:color="000000"/>
              </w:pBdr>
              <w:snapToGrid w:val="0"/>
              <w:jc w:val="both"/>
              <w:cnfStyle w:val="000000100000" w:firstRow="0" w:lastRow="0" w:firstColumn="0" w:lastColumn="0" w:oddVBand="0" w:evenVBand="0" w:oddHBand="1" w:evenHBand="0" w:firstRowFirstColumn="0" w:firstRowLastColumn="0" w:lastRowFirstColumn="0" w:lastRowLastColumn="0"/>
              <w:rPr>
                <w:rFonts w:asciiTheme="majorHAnsi" w:hAnsiTheme="majorHAnsi"/>
              </w:rPr>
            </w:pPr>
          </w:p>
          <w:p w:rsidR="00A63154" w:rsidRPr="00624FBB" w:rsidRDefault="002A7A50">
            <w:pPr>
              <w:pStyle w:val="a2"/>
              <w:pBdr>
                <w:bottom w:val="single" w:sz="8" w:space="1" w:color="000000"/>
                <w:right w:val="single" w:sz="8" w:space="5" w:color="000000"/>
              </w:pBdr>
              <w:snapToGrid w:val="0"/>
              <w:jc w:val="both"/>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624FBB">
              <w:rPr>
                <w:rFonts w:asciiTheme="majorHAnsi" w:hAnsiTheme="majorHAnsi"/>
              </w:rPr>
              <w:t>Наставничката ги припрема листовите кои што им ги дава на групите. Подготвува и прашања за дискусија.</w:t>
            </w:r>
          </w:p>
          <w:p w:rsidR="00624FBB" w:rsidRPr="00624FBB" w:rsidRDefault="00624FBB">
            <w:pPr>
              <w:pStyle w:val="a2"/>
              <w:pBdr>
                <w:bottom w:val="single" w:sz="8" w:space="1" w:color="000000"/>
                <w:right w:val="single" w:sz="8" w:space="5" w:color="000000"/>
              </w:pBdr>
              <w:snapToGrid w:val="0"/>
              <w:jc w:val="both"/>
              <w:cnfStyle w:val="000000100000" w:firstRow="0" w:lastRow="0" w:firstColumn="0" w:lastColumn="0" w:oddVBand="0" w:evenVBand="0" w:oddHBand="1" w:evenHBand="0" w:firstRowFirstColumn="0" w:firstRowLastColumn="0" w:lastRowFirstColumn="0" w:lastRowLastColumn="0"/>
              <w:rPr>
                <w:rFonts w:asciiTheme="majorHAnsi" w:hAnsiTheme="majorHAnsi"/>
              </w:rPr>
            </w:pPr>
          </w:p>
        </w:tc>
      </w:tr>
      <w:tr w:rsidR="00A63154" w:rsidRPr="00624FBB" w:rsidTr="00A63154">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06" w:type="dxa"/>
          </w:tcPr>
          <w:p w:rsidR="00A63154" w:rsidRPr="00624FBB" w:rsidRDefault="00F007F3">
            <w:pPr>
              <w:pStyle w:val="a2"/>
              <w:pBdr>
                <w:top w:val="single" w:sz="8" w:space="1" w:color="000000"/>
                <w:left w:val="single" w:sz="8" w:space="5" w:color="000000"/>
                <w:bottom w:val="single" w:sz="8" w:space="1" w:color="000000"/>
                <w:right w:val="single" w:sz="8" w:space="5" w:color="000000"/>
              </w:pBdr>
              <w:snapToGrid w:val="0"/>
              <w:rPr>
                <w:rFonts w:asciiTheme="majorHAnsi" w:hAnsiTheme="majorHAnsi"/>
              </w:rPr>
            </w:pPr>
            <w:r w:rsidRPr="00624FBB">
              <w:rPr>
                <w:rFonts w:asciiTheme="majorHAnsi" w:hAnsiTheme="majorHAnsi"/>
              </w:rPr>
              <w:t>Методи и форми</w:t>
            </w:r>
          </w:p>
          <w:p w:rsidR="00A63154" w:rsidRPr="00624FBB" w:rsidRDefault="00F007F3">
            <w:pPr>
              <w:pStyle w:val="a2"/>
              <w:pBdr>
                <w:top w:val="single" w:sz="8" w:space="1" w:color="000000"/>
                <w:left w:val="single" w:sz="8" w:space="5" w:color="000000"/>
                <w:bottom w:val="single" w:sz="8" w:space="1" w:color="000000"/>
                <w:right w:val="single" w:sz="8" w:space="5" w:color="000000"/>
              </w:pBdr>
              <w:rPr>
                <w:rFonts w:asciiTheme="majorHAnsi" w:hAnsiTheme="majorHAnsi"/>
              </w:rPr>
            </w:pPr>
            <w:r w:rsidRPr="00624FBB">
              <w:rPr>
                <w:rFonts w:asciiTheme="majorHAnsi" w:hAnsiTheme="majorHAnsi"/>
              </w:rPr>
              <w:t>на работа</w:t>
            </w:r>
          </w:p>
          <w:p w:rsidR="00A63154" w:rsidRPr="00624FBB" w:rsidRDefault="00A63154">
            <w:pPr>
              <w:pStyle w:val="a2"/>
              <w:rPr>
                <w:rFonts w:asciiTheme="majorHAnsi" w:hAnsiTheme="majorHAnsi"/>
              </w:rPr>
            </w:pPr>
          </w:p>
        </w:tc>
        <w:tc>
          <w:tcPr>
            <w:tcW w:w="7472" w:type="dxa"/>
            <w:gridSpan w:val="3"/>
          </w:tcPr>
          <w:p w:rsidR="002A7A50" w:rsidRPr="00624FBB" w:rsidRDefault="002A7A50" w:rsidP="002A7A50">
            <w:pPr>
              <w:cnfStyle w:val="000000010000" w:firstRow="0" w:lastRow="0" w:firstColumn="0" w:lastColumn="0" w:oddVBand="0" w:evenVBand="0" w:oddHBand="0" w:evenHBand="1" w:firstRowFirstColumn="0" w:firstRowLastColumn="0" w:lastRowFirstColumn="0" w:lastRowLastColumn="0"/>
              <w:rPr>
                <w:rFonts w:asciiTheme="majorHAnsi" w:hAnsiTheme="majorHAnsi" w:cs="Arial"/>
              </w:rPr>
            </w:pPr>
            <w:r w:rsidRPr="00624FBB">
              <w:rPr>
                <w:rFonts w:asciiTheme="majorHAnsi" w:hAnsiTheme="majorHAnsi" w:cs="Arial"/>
              </w:rPr>
              <w:t>-тимска работа</w:t>
            </w:r>
          </w:p>
          <w:p w:rsidR="002A7A50" w:rsidRPr="00624FBB" w:rsidRDefault="002A7A50" w:rsidP="002A7A50">
            <w:pPr>
              <w:cnfStyle w:val="000000010000" w:firstRow="0" w:lastRow="0" w:firstColumn="0" w:lastColumn="0" w:oddVBand="0" w:evenVBand="0" w:oddHBand="0" w:evenHBand="1" w:firstRowFirstColumn="0" w:firstRowLastColumn="0" w:lastRowFirstColumn="0" w:lastRowLastColumn="0"/>
              <w:rPr>
                <w:rFonts w:asciiTheme="majorHAnsi" w:hAnsiTheme="majorHAnsi" w:cs="Arial"/>
              </w:rPr>
            </w:pPr>
            <w:r w:rsidRPr="00624FBB">
              <w:rPr>
                <w:rFonts w:asciiTheme="majorHAnsi" w:hAnsiTheme="majorHAnsi" w:cs="Arial"/>
              </w:rPr>
              <w:t>-ранливи групи</w:t>
            </w:r>
          </w:p>
          <w:p w:rsidR="002A7A50" w:rsidRPr="00624FBB" w:rsidRDefault="002A7A50" w:rsidP="002A7A50">
            <w:pPr>
              <w:cnfStyle w:val="000000010000" w:firstRow="0" w:lastRow="0" w:firstColumn="0" w:lastColumn="0" w:oddVBand="0" w:evenVBand="0" w:oddHBand="0" w:evenHBand="1" w:firstRowFirstColumn="0" w:firstRowLastColumn="0" w:lastRowFirstColumn="0" w:lastRowLastColumn="0"/>
              <w:rPr>
                <w:rFonts w:asciiTheme="majorHAnsi" w:hAnsiTheme="majorHAnsi" w:cs="Arial"/>
              </w:rPr>
            </w:pPr>
            <w:r w:rsidRPr="00624FBB">
              <w:rPr>
                <w:rFonts w:asciiTheme="majorHAnsi" w:hAnsiTheme="majorHAnsi" w:cs="Arial"/>
              </w:rPr>
              <w:t>-секој има свои силни страни</w:t>
            </w:r>
          </w:p>
          <w:p w:rsidR="00F20C9B" w:rsidRPr="00624FBB" w:rsidRDefault="002A7A50" w:rsidP="00F20C9B">
            <w:pPr>
              <w:pStyle w:val="a2"/>
              <w:pBdr>
                <w:bottom w:val="single" w:sz="8" w:space="1" w:color="000000"/>
                <w:right w:val="single" w:sz="8" w:space="5" w:color="000000"/>
              </w:pBdr>
              <w:snapToGrid w:val="0"/>
              <w:jc w:val="both"/>
              <w:cnfStyle w:val="000000010000" w:firstRow="0" w:lastRow="0" w:firstColumn="0" w:lastColumn="0" w:oddVBand="0" w:evenVBand="0" w:oddHBand="0" w:evenHBand="1" w:firstRowFirstColumn="0" w:firstRowLastColumn="0" w:lastRowFirstColumn="0" w:lastRowLastColumn="0"/>
              <w:rPr>
                <w:rFonts w:asciiTheme="majorHAnsi" w:hAnsiTheme="majorHAnsi"/>
              </w:rPr>
            </w:pPr>
            <w:r w:rsidRPr="00624FBB">
              <w:rPr>
                <w:rFonts w:asciiTheme="majorHAnsi" w:hAnsiTheme="majorHAnsi" w:cs="Arial"/>
              </w:rPr>
              <w:t>-соработка и поддршка</w:t>
            </w:r>
          </w:p>
        </w:tc>
      </w:tr>
      <w:tr w:rsidR="00F20C9B" w:rsidRPr="00624FBB" w:rsidTr="00F20C9B">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06" w:type="dxa"/>
            <w:vAlign w:val="center"/>
          </w:tcPr>
          <w:p w:rsidR="00F20C9B" w:rsidRPr="00F20C9B" w:rsidRDefault="00F20C9B" w:rsidP="00F20C9B">
            <w:pPr>
              <w:pStyle w:val="a2"/>
              <w:pBdr>
                <w:top w:val="single" w:sz="8" w:space="1" w:color="000000"/>
                <w:left w:val="single" w:sz="8" w:space="5" w:color="000000"/>
                <w:bottom w:val="single" w:sz="8" w:space="1" w:color="000000"/>
                <w:right w:val="single" w:sz="8" w:space="5" w:color="000000"/>
              </w:pBdr>
              <w:snapToGrid w:val="0"/>
              <w:jc w:val="center"/>
              <w:rPr>
                <w:rFonts w:asciiTheme="majorHAnsi" w:hAnsiTheme="majorHAnsi"/>
                <w:b/>
              </w:rPr>
            </w:pPr>
            <w:r w:rsidRPr="00F20C9B">
              <w:rPr>
                <w:rFonts w:asciiTheme="majorHAnsi" w:hAnsiTheme="majorHAnsi"/>
                <w:b/>
              </w:rPr>
              <w:lastRenderedPageBreak/>
              <w:t>Тек на часот</w:t>
            </w:r>
          </w:p>
        </w:tc>
        <w:tc>
          <w:tcPr>
            <w:tcW w:w="7472" w:type="dxa"/>
            <w:gridSpan w:val="3"/>
          </w:tcPr>
          <w:p w:rsidR="00F20C9B" w:rsidRPr="00F20C9B" w:rsidRDefault="00F20C9B" w:rsidP="00F20C9B">
            <w:pPr>
              <w:widowControl/>
              <w:pBdr>
                <w:bottom w:val="single" w:sz="4" w:space="1" w:color="auto"/>
              </w:pBdr>
              <w:suppressAutoHyphens w:val="0"/>
              <w:spacing w:line="276" w:lineRule="auto"/>
              <w:cnfStyle w:val="000000100000" w:firstRow="0" w:lastRow="0" w:firstColumn="0" w:lastColumn="0" w:oddVBand="0" w:evenVBand="0" w:oddHBand="1" w:evenHBand="0" w:firstRowFirstColumn="0" w:firstRowLastColumn="0" w:lastRowFirstColumn="0" w:lastRowLastColumn="0"/>
              <w:rPr>
                <w:rFonts w:ascii="Cambria" w:eastAsia="Calibri" w:hAnsi="Cambria" w:cs="Arial"/>
                <w:b/>
                <w:bCs/>
                <w:kern w:val="0"/>
                <w:lang w:eastAsia="en-US" w:bidi="ar-SA"/>
              </w:rPr>
            </w:pPr>
            <w:r w:rsidRPr="00F20C9B">
              <w:rPr>
                <w:rFonts w:ascii="Cambria" w:eastAsia="Calibri" w:hAnsi="Cambria" w:cs="Arial"/>
                <w:b/>
                <w:bCs/>
                <w:kern w:val="0"/>
                <w:lang w:eastAsia="en-US" w:bidi="ar-SA"/>
              </w:rPr>
              <w:t>Воведна активност</w:t>
            </w: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Arial"/>
                <w:kern w:val="0"/>
                <w:lang w:eastAsia="en-US" w:bidi="ar-SA"/>
              </w:rPr>
            </w:pPr>
          </w:p>
          <w:p w:rsidR="00F20C9B" w:rsidRPr="00F20C9B" w:rsidRDefault="00F20C9B" w:rsidP="00F20C9B">
            <w:pPr>
              <w:widowControl/>
              <w:suppressAutoHyphens w:val="0"/>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proofErr w:type="spellStart"/>
            <w:r w:rsidRPr="00F20C9B">
              <w:rPr>
                <w:rFonts w:ascii="Cambria" w:eastAsia="Calibri" w:hAnsi="Cambria" w:cs="Calibri"/>
                <w:color w:val="231F20"/>
                <w:kern w:val="0"/>
                <w:lang w:val="en-US" w:eastAsia="en-US" w:bidi="ar-SA"/>
              </w:rPr>
              <w:t>Наставничката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чита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листа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тврдења</w:t>
            </w:r>
            <w:proofErr w:type="spellEnd"/>
            <w:r w:rsidRPr="00F20C9B">
              <w:rPr>
                <w:rFonts w:ascii="Cambria" w:eastAsia="Calibri" w:hAnsi="Cambria" w:cs="Calibri"/>
                <w:color w:val="231F20"/>
                <w:kern w:val="0"/>
                <w:lang w:val="en-US" w:eastAsia="en-US" w:bidi="ar-SA"/>
              </w:rPr>
              <w:t xml:space="preserve"> и </w:t>
            </w:r>
            <w:proofErr w:type="spellStart"/>
            <w:r w:rsidRPr="00F20C9B">
              <w:rPr>
                <w:rFonts w:ascii="Cambria" w:eastAsia="Calibri" w:hAnsi="Cambria" w:cs="Calibri"/>
                <w:color w:val="231F20"/>
                <w:kern w:val="0"/>
                <w:lang w:val="en-US" w:eastAsia="en-US" w:bidi="ar-SA"/>
              </w:rPr>
              <w:t>од</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учениците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бара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покажат</w:t>
            </w:r>
            <w:proofErr w:type="spellEnd"/>
            <w:r w:rsidRPr="00F20C9B">
              <w:rPr>
                <w:rFonts w:ascii="Cambria" w:eastAsia="Calibri" w:hAnsi="Cambria" w:cs="Calibri"/>
                <w:color w:val="231F20"/>
                <w:kern w:val="0"/>
                <w:lang w:eastAsia="en-US" w:bidi="ar-SA"/>
              </w:rPr>
              <w:t xml:space="preserve"> </w:t>
            </w:r>
            <w:proofErr w:type="spellStart"/>
            <w:r w:rsidRPr="00F20C9B">
              <w:rPr>
                <w:rFonts w:ascii="Cambria" w:eastAsia="Calibri" w:hAnsi="Cambria" w:cs="Calibri"/>
                <w:color w:val="231F20"/>
                <w:kern w:val="0"/>
                <w:lang w:val="en-US" w:eastAsia="en-US" w:bidi="ar-SA"/>
              </w:rPr>
              <w:t>колку</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мислат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дека</w:t>
            </w:r>
            <w:proofErr w:type="spellEnd"/>
            <w:r w:rsidRPr="00F20C9B">
              <w:rPr>
                <w:rFonts w:ascii="Cambria" w:eastAsia="Calibri" w:hAnsi="Cambria" w:cs="Calibri"/>
                <w:color w:val="231F20"/>
                <w:kern w:val="0"/>
                <w:lang w:eastAsia="en-US" w:bidi="ar-SA"/>
              </w:rPr>
              <w:t xml:space="preserve"> </w:t>
            </w:r>
            <w:proofErr w:type="spellStart"/>
            <w:r w:rsidRPr="00F20C9B">
              <w:rPr>
                <w:rFonts w:ascii="Cambria" w:eastAsia="Calibri" w:hAnsi="Cambria" w:cs="Calibri"/>
                <w:color w:val="231F20"/>
                <w:kern w:val="0"/>
                <w:lang w:val="en-US" w:eastAsia="en-US" w:bidi="ar-SA"/>
              </w:rPr>
              <w:t>тврдењето</w:t>
            </w:r>
            <w:proofErr w:type="spellEnd"/>
            <w:r w:rsidRPr="00F20C9B">
              <w:rPr>
                <w:rFonts w:ascii="Cambria" w:eastAsia="Calibri" w:hAnsi="Cambria" w:cs="Calibri"/>
                <w:color w:val="231F20"/>
                <w:kern w:val="0"/>
                <w:lang w:val="en-US" w:eastAsia="en-US" w:bidi="ar-SA"/>
              </w:rPr>
              <w:t xml:space="preserve"> е </w:t>
            </w:r>
            <w:proofErr w:type="spellStart"/>
            <w:r w:rsidRPr="00F20C9B">
              <w:rPr>
                <w:rFonts w:ascii="Cambria" w:eastAsia="Calibri" w:hAnsi="Cambria" w:cs="Calibri"/>
                <w:color w:val="231F20"/>
                <w:kern w:val="0"/>
                <w:lang w:val="en-US" w:eastAsia="en-US" w:bidi="ar-SA"/>
              </w:rPr>
              <w:t>вистинито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кревање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палецот</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eastAsia="en-US" w:bidi="ar-SA"/>
              </w:rPr>
              <w:t xml:space="preserve"> </w:t>
            </w:r>
          </w:p>
          <w:p w:rsidR="00F20C9B" w:rsidRPr="00F20C9B" w:rsidRDefault="00F20C9B" w:rsidP="00F20C9B">
            <w:pPr>
              <w:widowControl/>
              <w:suppressAutoHyphens w:val="0"/>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доколку</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сметаат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дека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тврдењето</w:t>
            </w:r>
            <w:proofErr w:type="spellEnd"/>
            <w:r w:rsidRPr="00F20C9B">
              <w:rPr>
                <w:rFonts w:ascii="Cambria" w:eastAsia="Calibri" w:hAnsi="Cambria" w:cs="Calibri"/>
                <w:color w:val="231F20"/>
                <w:kern w:val="0"/>
                <w:lang w:val="en-US" w:eastAsia="en-US" w:bidi="ar-SA"/>
              </w:rPr>
              <w:t xml:space="preserve"> е </w:t>
            </w:r>
            <w:proofErr w:type="spellStart"/>
            <w:r w:rsidRPr="00F20C9B">
              <w:rPr>
                <w:rFonts w:ascii="Cambria" w:eastAsia="Calibri" w:hAnsi="Cambria" w:cs="Calibri"/>
                <w:color w:val="231F20"/>
                <w:kern w:val="0"/>
                <w:lang w:val="en-US" w:eastAsia="en-US" w:bidi="ar-SA"/>
              </w:rPr>
              <w:t>вистинито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треба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кренат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палецот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од</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едната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рака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нагоре</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suppressAutoHyphens w:val="0"/>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r w:rsidRPr="00F20C9B">
              <w:rPr>
                <w:rFonts w:ascii="Cambria" w:eastAsia="Calibri" w:hAnsi="Cambria" w:cs="Calibri"/>
                <w:color w:val="231F20"/>
                <w:kern w:val="0"/>
                <w:lang w:val="en-US" w:eastAsia="en-US" w:bidi="ar-SA"/>
              </w:rPr>
              <w:t xml:space="preserve">– </w:t>
            </w:r>
            <w:proofErr w:type="spellStart"/>
            <w:proofErr w:type="gramStart"/>
            <w:r w:rsidRPr="00F20C9B">
              <w:rPr>
                <w:rFonts w:ascii="Cambria" w:eastAsia="Calibri" w:hAnsi="Cambria" w:cs="Calibri"/>
                <w:color w:val="231F20"/>
                <w:kern w:val="0"/>
                <w:lang w:val="en-US" w:eastAsia="en-US" w:bidi="ar-SA"/>
              </w:rPr>
              <w:t>доколку</w:t>
            </w:r>
            <w:proofErr w:type="spellEnd"/>
            <w:proofErr w:type="gram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сигурни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дали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тврдењето</w:t>
            </w:r>
            <w:proofErr w:type="spellEnd"/>
            <w:r w:rsidRPr="00F20C9B">
              <w:rPr>
                <w:rFonts w:ascii="Cambria" w:eastAsia="Calibri" w:hAnsi="Cambria" w:cs="Calibri"/>
                <w:color w:val="231F20"/>
                <w:kern w:val="0"/>
                <w:lang w:val="en-US" w:eastAsia="en-US" w:bidi="ar-SA"/>
              </w:rPr>
              <w:t xml:space="preserve"> е </w:t>
            </w:r>
            <w:proofErr w:type="spellStart"/>
            <w:r w:rsidRPr="00F20C9B">
              <w:rPr>
                <w:rFonts w:ascii="Cambria" w:eastAsia="Calibri" w:hAnsi="Cambria" w:cs="Calibri"/>
                <w:color w:val="231F20"/>
                <w:kern w:val="0"/>
                <w:lang w:val="en-US" w:eastAsia="en-US" w:bidi="ar-SA"/>
              </w:rPr>
              <w:t>вистинито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треба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држат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палецот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во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хоризонтална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положба</w:t>
            </w:r>
            <w:proofErr w:type="spellEnd"/>
            <w:r w:rsidRPr="00F20C9B">
              <w:rPr>
                <w:rFonts w:ascii="Cambria" w:eastAsia="Calibri" w:hAnsi="Cambria" w:cs="Calibri"/>
                <w:color w:val="231F20"/>
                <w:kern w:val="0"/>
                <w:lang w:val="en-US" w:eastAsia="en-US" w:bidi="ar-SA"/>
              </w:rPr>
              <w:t xml:space="preserve">; и </w:t>
            </w:r>
            <w:proofErr w:type="spellStart"/>
            <w:r w:rsidRPr="00F20C9B">
              <w:rPr>
                <w:rFonts w:ascii="Cambria" w:eastAsia="Calibri" w:hAnsi="Cambria" w:cs="Calibri"/>
                <w:color w:val="231F20"/>
                <w:kern w:val="0"/>
                <w:lang w:val="en-US" w:eastAsia="en-US" w:bidi="ar-SA"/>
              </w:rPr>
              <w:t>доколку</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сметаат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дека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тврдењето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воопшто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не</w:t>
            </w:r>
            <w:proofErr w:type="spellEnd"/>
            <w:r w:rsidRPr="00F20C9B">
              <w:rPr>
                <w:rFonts w:ascii="Cambria" w:eastAsia="Calibri" w:hAnsi="Cambria" w:cs="Calibri"/>
                <w:color w:val="231F20"/>
                <w:kern w:val="0"/>
                <w:lang w:val="en-US" w:eastAsia="en-US" w:bidi="ar-SA"/>
              </w:rPr>
              <w:t xml:space="preserve"> е </w:t>
            </w:r>
            <w:proofErr w:type="spellStart"/>
            <w:r w:rsidRPr="00F20C9B">
              <w:rPr>
                <w:rFonts w:ascii="Cambria" w:eastAsia="Calibri" w:hAnsi="Cambria" w:cs="Calibri"/>
                <w:color w:val="231F20"/>
                <w:kern w:val="0"/>
                <w:lang w:val="en-US" w:eastAsia="en-US" w:bidi="ar-SA"/>
              </w:rPr>
              <w:t>вистинито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треба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свртат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палецот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надолу</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r w:rsidRPr="00F20C9B">
              <w:rPr>
                <w:rFonts w:ascii="Cambria" w:eastAsia="Calibri" w:hAnsi="Cambria" w:cs="Calibri"/>
                <w:color w:val="231F20"/>
                <w:kern w:val="0"/>
                <w:lang w:val="en-US" w:eastAsia="en-US" w:bidi="ar-SA"/>
              </w:rPr>
              <w:br/>
            </w:r>
            <w:proofErr w:type="spellStart"/>
            <w:r w:rsidRPr="00F20C9B">
              <w:rPr>
                <w:rFonts w:ascii="Cambria" w:eastAsia="Calibri" w:hAnsi="Cambria" w:cs="Calibri"/>
                <w:color w:val="231F20"/>
                <w:kern w:val="0"/>
                <w:lang w:val="en-US" w:eastAsia="en-US" w:bidi="ar-SA"/>
              </w:rPr>
              <w:t>Примери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тврдења</w:t>
            </w:r>
            <w:proofErr w:type="spellEnd"/>
            <w:r w:rsidRPr="00F20C9B">
              <w:rPr>
                <w:rFonts w:ascii="Cambria" w:eastAsia="Calibri" w:hAnsi="Cambria" w:cs="Calibri"/>
                <w:color w:val="231F20"/>
                <w:kern w:val="0"/>
                <w:lang w:eastAsia="en-US" w:bidi="ar-SA"/>
              </w:rPr>
              <w:t>:</w:t>
            </w: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Девојчињата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слаби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кошаркарки</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val="en-US" w:eastAsia="en-US" w:bidi="ar-SA"/>
              </w:rPr>
              <w:br/>
              <w:t xml:space="preserve">• </w:t>
            </w:r>
            <w:proofErr w:type="spellStart"/>
            <w:r w:rsidRPr="00F20C9B">
              <w:rPr>
                <w:rFonts w:ascii="Cambria" w:eastAsia="Calibri" w:hAnsi="Cambria" w:cs="Calibri"/>
                <w:color w:val="231F20"/>
                <w:kern w:val="0"/>
                <w:lang w:val="en-US" w:eastAsia="en-US" w:bidi="ar-SA"/>
              </w:rPr>
              <w:t>Момчињата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природа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посилни</w:t>
            </w:r>
            <w:proofErr w:type="spellEnd"/>
            <w:r w:rsidRPr="00F20C9B">
              <w:rPr>
                <w:rFonts w:ascii="Cambria" w:eastAsia="Calibri" w:hAnsi="Cambria" w:cs="Calibri"/>
                <w:color w:val="231F20"/>
                <w:kern w:val="0"/>
                <w:lang w:val="en-US" w:eastAsia="en-US" w:bidi="ar-SA"/>
              </w:rPr>
              <w:t xml:space="preserve"> и </w:t>
            </w:r>
            <w:proofErr w:type="spellStart"/>
            <w:r w:rsidRPr="00F20C9B">
              <w:rPr>
                <w:rFonts w:ascii="Cambria" w:eastAsia="Calibri" w:hAnsi="Cambria" w:cs="Calibri"/>
                <w:color w:val="231F20"/>
                <w:kern w:val="0"/>
                <w:lang w:val="en-US" w:eastAsia="en-US" w:bidi="ar-SA"/>
              </w:rPr>
              <w:t>попаметни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од</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девојчињата</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val="en-US" w:eastAsia="en-US" w:bidi="ar-SA"/>
              </w:rPr>
              <w:br/>
              <w:t xml:space="preserve">• </w:t>
            </w:r>
            <w:proofErr w:type="spellStart"/>
            <w:r w:rsidRPr="00F20C9B">
              <w:rPr>
                <w:rFonts w:ascii="Cambria" w:eastAsia="Calibri" w:hAnsi="Cambria" w:cs="Calibri"/>
                <w:color w:val="231F20"/>
                <w:kern w:val="0"/>
                <w:lang w:val="en-US" w:eastAsia="en-US" w:bidi="ar-SA"/>
              </w:rPr>
              <w:t>Муслиманите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имаат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две</w:t>
            </w:r>
            <w:proofErr w:type="spellEnd"/>
            <w:r w:rsidRPr="00F20C9B">
              <w:rPr>
                <w:rFonts w:ascii="Cambria" w:eastAsia="Calibri" w:hAnsi="Cambria" w:cs="Calibri"/>
                <w:color w:val="231F20"/>
                <w:kern w:val="0"/>
                <w:lang w:val="en-US" w:eastAsia="en-US" w:bidi="ar-SA"/>
              </w:rPr>
              <w:t xml:space="preserve"> и </w:t>
            </w:r>
            <w:proofErr w:type="spellStart"/>
            <w:r w:rsidRPr="00F20C9B">
              <w:rPr>
                <w:rFonts w:ascii="Cambria" w:eastAsia="Calibri" w:hAnsi="Cambria" w:cs="Calibri"/>
                <w:color w:val="231F20"/>
                <w:kern w:val="0"/>
                <w:lang w:val="en-US" w:eastAsia="en-US" w:bidi="ar-SA"/>
              </w:rPr>
              <w:t>повеќе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жени</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val="en-US" w:eastAsia="en-US" w:bidi="ar-SA"/>
              </w:rPr>
              <w:br/>
              <w:t xml:space="preserve">• </w:t>
            </w:r>
            <w:proofErr w:type="spellStart"/>
            <w:r w:rsidRPr="00F20C9B">
              <w:rPr>
                <w:rFonts w:ascii="Cambria" w:eastAsia="Calibri" w:hAnsi="Cambria" w:cs="Calibri"/>
                <w:color w:val="231F20"/>
                <w:kern w:val="0"/>
                <w:lang w:val="en-US" w:eastAsia="en-US" w:bidi="ar-SA"/>
              </w:rPr>
              <w:t>Ромите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музикални</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val="en-US" w:eastAsia="en-US" w:bidi="ar-SA"/>
              </w:rPr>
              <w:br/>
              <w:t xml:space="preserve">• </w:t>
            </w:r>
            <w:proofErr w:type="spellStart"/>
            <w:r w:rsidRPr="00F20C9B">
              <w:rPr>
                <w:rFonts w:ascii="Cambria" w:eastAsia="Calibri" w:hAnsi="Cambria" w:cs="Calibri"/>
                <w:color w:val="231F20"/>
                <w:kern w:val="0"/>
                <w:lang w:val="en-US" w:eastAsia="en-US" w:bidi="ar-SA"/>
              </w:rPr>
              <w:t>Македонците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неистрајни</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val="en-US" w:eastAsia="en-US" w:bidi="ar-SA"/>
              </w:rPr>
              <w:br/>
              <w:t xml:space="preserve">• </w:t>
            </w:r>
            <w:proofErr w:type="spellStart"/>
            <w:r w:rsidRPr="00F20C9B">
              <w:rPr>
                <w:rFonts w:ascii="Cambria" w:eastAsia="Calibri" w:hAnsi="Cambria" w:cs="Calibri"/>
                <w:color w:val="231F20"/>
                <w:kern w:val="0"/>
                <w:lang w:val="en-US" w:eastAsia="en-US" w:bidi="ar-SA"/>
              </w:rPr>
              <w:t>Тетовците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скржави</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val="en-US" w:eastAsia="en-US" w:bidi="ar-SA"/>
              </w:rPr>
              <w:br/>
              <w:t xml:space="preserve">• </w:t>
            </w:r>
            <w:proofErr w:type="spellStart"/>
            <w:r w:rsidRPr="00F20C9B">
              <w:rPr>
                <w:rFonts w:ascii="Cambria" w:eastAsia="Calibri" w:hAnsi="Cambria" w:cs="Calibri"/>
                <w:color w:val="231F20"/>
                <w:kern w:val="0"/>
                <w:lang w:val="en-US" w:eastAsia="en-US" w:bidi="ar-SA"/>
              </w:rPr>
              <w:t>Албанците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имаат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пет-шест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деца</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val="en-US" w:eastAsia="en-US" w:bidi="ar-SA"/>
              </w:rPr>
              <w:br/>
              <w:t xml:space="preserve">• </w:t>
            </w:r>
            <w:proofErr w:type="spellStart"/>
            <w:r w:rsidRPr="00F20C9B">
              <w:rPr>
                <w:rFonts w:ascii="Cambria" w:eastAsia="Calibri" w:hAnsi="Cambria" w:cs="Calibri"/>
                <w:color w:val="231F20"/>
                <w:kern w:val="0"/>
                <w:lang w:val="en-US" w:eastAsia="en-US" w:bidi="ar-SA"/>
              </w:rPr>
              <w:t>Старите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луѓе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немоќни</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val="en-US" w:eastAsia="en-US" w:bidi="ar-SA"/>
              </w:rPr>
              <w:br/>
              <w:t xml:space="preserve">• </w:t>
            </w:r>
            <w:proofErr w:type="spellStart"/>
            <w:r w:rsidRPr="00F20C9B">
              <w:rPr>
                <w:rFonts w:ascii="Cambria" w:eastAsia="Calibri" w:hAnsi="Cambria" w:cs="Calibri"/>
                <w:color w:val="231F20"/>
                <w:kern w:val="0"/>
                <w:lang w:val="en-US" w:eastAsia="en-US" w:bidi="ar-SA"/>
              </w:rPr>
              <w:t>Младите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агресивни</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r w:rsidRPr="00F20C9B">
              <w:rPr>
                <w:rFonts w:ascii="Cambria" w:eastAsia="Calibri" w:hAnsi="Cambria" w:cs="Calibri"/>
                <w:color w:val="231F20"/>
                <w:kern w:val="0"/>
                <w:lang w:val="en-US" w:eastAsia="en-US" w:bidi="ar-SA"/>
              </w:rPr>
              <w:br/>
            </w:r>
            <w:proofErr w:type="spellStart"/>
            <w:r w:rsidRPr="00F20C9B">
              <w:rPr>
                <w:rFonts w:ascii="Cambria" w:eastAsia="Calibri" w:hAnsi="Cambria" w:cs="Calibri"/>
                <w:color w:val="231F20"/>
                <w:kern w:val="0"/>
                <w:lang w:val="en-US" w:eastAsia="en-US" w:bidi="ar-SA"/>
              </w:rPr>
              <w:t>По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секое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тврдење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таа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пребројува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гласовите</w:t>
            </w:r>
            <w:proofErr w:type="spellEnd"/>
            <w:r w:rsidRPr="00F20C9B">
              <w:rPr>
                <w:rFonts w:ascii="Cambria" w:eastAsia="Calibri" w:hAnsi="Cambria" w:cs="Calibri"/>
                <w:color w:val="231F20"/>
                <w:kern w:val="0"/>
                <w:lang w:val="en-US" w:eastAsia="en-US" w:bidi="ar-SA"/>
              </w:rPr>
              <w:t xml:space="preserve"> и </w:t>
            </w:r>
            <w:proofErr w:type="spellStart"/>
            <w:r w:rsidRPr="00F20C9B">
              <w:rPr>
                <w:rFonts w:ascii="Cambria" w:eastAsia="Calibri" w:hAnsi="Cambria" w:cs="Calibri"/>
                <w:color w:val="231F20"/>
                <w:kern w:val="0"/>
                <w:lang w:val="en-US" w:eastAsia="en-US" w:bidi="ar-SA"/>
              </w:rPr>
              <w:t>ги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кажува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глас</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r w:rsidRPr="00F20C9B">
              <w:rPr>
                <w:rFonts w:ascii="Cambria" w:eastAsia="Calibri" w:hAnsi="Cambria" w:cs="Calibri"/>
                <w:color w:val="231F20"/>
                <w:kern w:val="0"/>
                <w:lang w:val="en-US" w:eastAsia="en-US" w:bidi="ar-SA"/>
              </w:rPr>
              <w:br/>
            </w:r>
            <w:r w:rsidRPr="00F20C9B">
              <w:rPr>
                <w:rFonts w:ascii="Cambria" w:eastAsia="Calibri" w:hAnsi="Cambria" w:cs="Calibri"/>
                <w:b/>
                <w:bCs/>
                <w:color w:val="231F20"/>
                <w:kern w:val="0"/>
                <w:lang w:val="en-US" w:eastAsia="en-US" w:bidi="ar-SA"/>
              </w:rPr>
              <w:t>ДИСКУСИЈА 1</w:t>
            </w:r>
            <w:r w:rsidRPr="00F20C9B">
              <w:rPr>
                <w:rFonts w:ascii="Cambria" w:eastAsia="Calibri" w:hAnsi="Cambria" w:cs="Calibri"/>
                <w:color w:val="231F20"/>
                <w:kern w:val="0"/>
                <w:lang w:val="en-US" w:eastAsia="en-US" w:bidi="ar-SA"/>
              </w:rPr>
              <w:br/>
              <w:t xml:space="preserve">1. </w:t>
            </w:r>
            <w:proofErr w:type="spellStart"/>
            <w:r w:rsidRPr="00F20C9B">
              <w:rPr>
                <w:rFonts w:ascii="Cambria" w:eastAsia="Calibri" w:hAnsi="Cambria" w:cs="Calibri"/>
                <w:color w:val="231F20"/>
                <w:kern w:val="0"/>
                <w:lang w:val="en-US" w:eastAsia="en-US" w:bidi="ar-SA"/>
              </w:rPr>
              <w:t>Дали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овие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тврдења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вистинити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кого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од</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групата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вистинити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Дали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тие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однесуваат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поединци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од</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опфатената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група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Дали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знаете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девојче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што</w:t>
            </w:r>
            <w:proofErr w:type="spellEnd"/>
            <w:r w:rsidRPr="00F20C9B">
              <w:rPr>
                <w:rFonts w:ascii="Cambria" w:eastAsia="Calibri" w:hAnsi="Cambria" w:cs="Calibri"/>
                <w:color w:val="231F20"/>
                <w:kern w:val="0"/>
                <w:lang w:val="en-US" w:eastAsia="en-US" w:bidi="ar-SA"/>
              </w:rPr>
              <w:t xml:space="preserve"> е </w:t>
            </w:r>
            <w:proofErr w:type="spellStart"/>
            <w:r w:rsidRPr="00F20C9B">
              <w:rPr>
                <w:rFonts w:ascii="Cambria" w:eastAsia="Calibri" w:hAnsi="Cambria" w:cs="Calibri"/>
                <w:color w:val="231F20"/>
                <w:kern w:val="0"/>
                <w:lang w:val="en-US" w:eastAsia="en-US" w:bidi="ar-SA"/>
              </w:rPr>
              <w:t>добро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во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кошарка</w:t>
            </w:r>
            <w:proofErr w:type="spellEnd"/>
            <w:r w:rsidRPr="00F20C9B">
              <w:rPr>
                <w:rFonts w:ascii="Cambria" w:eastAsia="Calibri" w:hAnsi="Cambria" w:cs="Calibri"/>
                <w:color w:val="231F20"/>
                <w:kern w:val="0"/>
                <w:lang w:val="en-US" w:eastAsia="en-US" w:bidi="ar-SA"/>
              </w:rPr>
              <w:t xml:space="preserve">? </w:t>
            </w:r>
            <w:proofErr w:type="gramStart"/>
            <w:r w:rsidRPr="00F20C9B">
              <w:rPr>
                <w:rFonts w:ascii="Cambria" w:eastAsia="Calibri" w:hAnsi="Cambria" w:cs="Calibri"/>
                <w:color w:val="231F20"/>
                <w:kern w:val="0"/>
                <w:lang w:val="en-US" w:eastAsia="en-US" w:bidi="ar-SA"/>
              </w:rPr>
              <w:t xml:space="preserve">А  </w:t>
            </w:r>
            <w:proofErr w:type="spellStart"/>
            <w:r w:rsidRPr="00F20C9B">
              <w:rPr>
                <w:rFonts w:ascii="Cambria" w:eastAsia="Calibri" w:hAnsi="Cambria" w:cs="Calibri"/>
                <w:color w:val="231F20"/>
                <w:kern w:val="0"/>
                <w:lang w:val="en-US" w:eastAsia="en-US" w:bidi="ar-SA"/>
              </w:rPr>
              <w:t>дали</w:t>
            </w:r>
            <w:proofErr w:type="spellEnd"/>
            <w:proofErr w:type="gram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знаете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муслиман</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што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има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само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една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жена</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val="en-US" w:eastAsia="en-US" w:bidi="ar-SA"/>
              </w:rPr>
              <w:br/>
              <w:t xml:space="preserve">2. </w:t>
            </w:r>
            <w:proofErr w:type="spellStart"/>
            <w:r w:rsidRPr="00F20C9B">
              <w:rPr>
                <w:rFonts w:ascii="Cambria" w:eastAsia="Calibri" w:hAnsi="Cambria" w:cs="Calibri"/>
                <w:color w:val="231F20"/>
                <w:kern w:val="0"/>
                <w:lang w:val="en-US" w:eastAsia="en-US" w:bidi="ar-SA"/>
              </w:rPr>
              <w:t>Дали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знаете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како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викаат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ваквите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тврдења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Дали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знаете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што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значи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зборот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стереотип</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r w:rsidRPr="00F20C9B">
              <w:rPr>
                <w:rFonts w:ascii="Cambria" w:eastAsia="Calibri" w:hAnsi="Cambria" w:cs="Calibri"/>
                <w:color w:val="231F20"/>
                <w:kern w:val="0"/>
                <w:lang w:val="en-US" w:eastAsia="en-US" w:bidi="ar-SA"/>
              </w:rPr>
              <w:t xml:space="preserve">3.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кого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постојат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стереотипи</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r w:rsidRPr="00F20C9B">
              <w:rPr>
                <w:rFonts w:ascii="Cambria" w:eastAsia="Calibri" w:hAnsi="Cambria" w:cs="Calibri"/>
                <w:color w:val="231F20"/>
                <w:kern w:val="0"/>
                <w:lang w:val="en-US" w:eastAsia="en-US" w:bidi="ar-SA"/>
              </w:rPr>
              <w:t xml:space="preserve">4. </w:t>
            </w:r>
            <w:proofErr w:type="spellStart"/>
            <w:r w:rsidRPr="00F20C9B">
              <w:rPr>
                <w:rFonts w:ascii="Cambria" w:eastAsia="Calibri" w:hAnsi="Cambria" w:cs="Calibri"/>
                <w:color w:val="231F20"/>
                <w:kern w:val="0"/>
                <w:lang w:val="en-US" w:eastAsia="en-US" w:bidi="ar-SA"/>
              </w:rPr>
              <w:t>Дали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има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само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негативни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или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постојат</w:t>
            </w:r>
            <w:proofErr w:type="spellEnd"/>
            <w:r w:rsidRPr="00F20C9B">
              <w:rPr>
                <w:rFonts w:ascii="Cambria" w:eastAsia="Calibri" w:hAnsi="Cambria" w:cs="Calibri"/>
                <w:color w:val="231F20"/>
                <w:kern w:val="0"/>
                <w:lang w:val="en-US" w:eastAsia="en-US" w:bidi="ar-SA"/>
              </w:rPr>
              <w:t xml:space="preserve"> и </w:t>
            </w:r>
            <w:proofErr w:type="spellStart"/>
            <w:r w:rsidRPr="00F20C9B">
              <w:rPr>
                <w:rFonts w:ascii="Cambria" w:eastAsia="Calibri" w:hAnsi="Cambria" w:cs="Calibri"/>
                <w:color w:val="231F20"/>
                <w:kern w:val="0"/>
                <w:lang w:val="en-US" w:eastAsia="en-US" w:bidi="ar-SA"/>
              </w:rPr>
              <w:t>позитивни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стереотипи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некои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групи</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val="en-US" w:eastAsia="en-US" w:bidi="ar-SA"/>
              </w:rPr>
              <w:br/>
              <w:t xml:space="preserve">5. </w:t>
            </w:r>
            <w:proofErr w:type="spellStart"/>
            <w:r w:rsidRPr="00F20C9B">
              <w:rPr>
                <w:rFonts w:ascii="Cambria" w:eastAsia="Calibri" w:hAnsi="Cambria" w:cs="Calibri"/>
                <w:color w:val="231F20"/>
                <w:kern w:val="0"/>
                <w:lang w:val="en-US" w:eastAsia="en-US" w:bidi="ar-SA"/>
              </w:rPr>
              <w:t>Кои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стереотипи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знаете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афроамериканците</w:t>
            </w:r>
            <w:proofErr w:type="spellEnd"/>
            <w:r w:rsidRPr="00F20C9B">
              <w:rPr>
                <w:rFonts w:ascii="Cambria" w:eastAsia="Calibri" w:hAnsi="Cambria" w:cs="Calibri"/>
                <w:color w:val="231F20"/>
                <w:kern w:val="0"/>
                <w:lang w:val="en-US" w:eastAsia="en-US" w:bidi="ar-SA"/>
              </w:rPr>
              <w:t xml:space="preserve">? А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некои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професионални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групи</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proofErr w:type="spellStart"/>
            <w:proofErr w:type="gramStart"/>
            <w:r w:rsidRPr="00F20C9B">
              <w:rPr>
                <w:rFonts w:ascii="Cambria" w:eastAsia="Calibri" w:hAnsi="Cambria" w:cs="Calibri"/>
                <w:color w:val="231F20"/>
                <w:kern w:val="0"/>
                <w:lang w:val="en-US" w:eastAsia="en-US" w:bidi="ar-SA"/>
              </w:rPr>
              <w:t>на</w:t>
            </w:r>
            <w:proofErr w:type="spellEnd"/>
            <w:proofErr w:type="gram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пример</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полицајци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или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стереотипи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наставници</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Arial"/>
                <w:kern w:val="0"/>
                <w:lang w:eastAsia="en-US" w:bidi="ar-SA"/>
              </w:rPr>
            </w:pPr>
            <w:r w:rsidRPr="00F20C9B">
              <w:rPr>
                <w:rFonts w:ascii="Cambria" w:eastAsia="Calibri" w:hAnsi="Cambria" w:cs="Calibri"/>
                <w:color w:val="231F20"/>
                <w:kern w:val="0"/>
                <w:lang w:val="en-US" w:eastAsia="en-US" w:bidi="ar-SA"/>
              </w:rPr>
              <w:t xml:space="preserve">6. </w:t>
            </w:r>
            <w:proofErr w:type="spellStart"/>
            <w:r w:rsidRPr="00F20C9B">
              <w:rPr>
                <w:rFonts w:ascii="Cambria" w:eastAsia="Calibri" w:hAnsi="Cambria" w:cs="Calibri"/>
                <w:color w:val="231F20"/>
                <w:kern w:val="0"/>
                <w:lang w:val="en-US" w:eastAsia="en-US" w:bidi="ar-SA"/>
              </w:rPr>
              <w:t>Кои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стереотипи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знаете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старите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лица</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Arial"/>
                <w:kern w:val="0"/>
                <w:lang w:eastAsia="en-US" w:bidi="ar-SA"/>
              </w:rPr>
            </w:pPr>
          </w:p>
          <w:p w:rsidR="00F20C9B" w:rsidRPr="00F20C9B" w:rsidRDefault="00F20C9B" w:rsidP="00F20C9B">
            <w:pPr>
              <w:widowControl/>
              <w:pBdr>
                <w:bottom w:val="single" w:sz="4" w:space="1" w:color="auto"/>
              </w:pBdr>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Arial"/>
                <w:kern w:val="0"/>
                <w:lang w:eastAsia="en-US" w:bidi="ar-SA"/>
              </w:rPr>
            </w:pPr>
            <w:r w:rsidRPr="00F20C9B">
              <w:rPr>
                <w:rFonts w:ascii="Cambria" w:eastAsia="Calibri" w:hAnsi="Cambria" w:cs="Arial"/>
                <w:b/>
                <w:bCs/>
                <w:kern w:val="0"/>
                <w:lang w:eastAsia="en-US" w:bidi="ar-SA"/>
              </w:rPr>
              <w:t>Главна активност</w:t>
            </w:r>
          </w:p>
          <w:p w:rsidR="00F20C9B" w:rsidRPr="00F20C9B" w:rsidRDefault="00F20C9B" w:rsidP="00F20C9B">
            <w:pPr>
              <w:widowControl/>
              <w:suppressAutoHyphens w:val="0"/>
              <w:autoSpaceDE w:val="0"/>
              <w:autoSpaceDN w:val="0"/>
              <w:adjustRightInd w:val="0"/>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val="en-US" w:eastAsia="en-US" w:bidi="ar-SA"/>
              </w:rPr>
            </w:pPr>
            <w:proofErr w:type="spellStart"/>
            <w:r w:rsidRPr="00F20C9B">
              <w:rPr>
                <w:rFonts w:ascii="Cambria" w:eastAsia="Calibri" w:hAnsi="Cambria" w:cs="Calibri"/>
                <w:color w:val="231F20"/>
                <w:kern w:val="0"/>
                <w:lang w:val="en-US" w:eastAsia="en-US" w:bidi="ar-SA"/>
              </w:rPr>
              <w:t>Наставничката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ја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чита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приказната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од</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работниот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лист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наставничката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Не</w:t>
            </w:r>
            <w:proofErr w:type="spellEnd"/>
            <w:r w:rsidRPr="00F20C9B">
              <w:rPr>
                <w:rFonts w:ascii="Cambria" w:eastAsia="Calibri" w:hAnsi="Cambria" w:cs="Calibri"/>
                <w:color w:val="231F20"/>
                <w:kern w:val="0"/>
                <w:lang w:eastAsia="en-US" w:bidi="ar-SA"/>
              </w:rPr>
              <w:t xml:space="preserve"> </w:t>
            </w:r>
            <w:proofErr w:type="spellStart"/>
            <w:r w:rsidRPr="00F20C9B">
              <w:rPr>
                <w:rFonts w:ascii="Cambria" w:eastAsia="Calibri" w:hAnsi="Cambria" w:cs="Calibri"/>
                <w:color w:val="231F20"/>
                <w:kern w:val="0"/>
                <w:lang w:val="en-US" w:eastAsia="en-US" w:bidi="ar-SA"/>
              </w:rPr>
              <w:t>ни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требаат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баби</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eastAsia="en-US" w:bidi="ar-SA"/>
              </w:rPr>
              <w:t xml:space="preserve"> </w:t>
            </w:r>
            <w:proofErr w:type="spellStart"/>
            <w:r w:rsidRPr="00F20C9B">
              <w:rPr>
                <w:rFonts w:ascii="Cambria" w:eastAsia="Calibri" w:hAnsi="Cambria" w:cs="Calibri"/>
                <w:color w:val="231F20"/>
                <w:kern w:val="0"/>
                <w:lang w:val="en-US" w:eastAsia="en-US" w:bidi="ar-SA"/>
              </w:rPr>
              <w:t>Потоа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дели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учениците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во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групи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пет</w:t>
            </w:r>
            <w:proofErr w:type="spellEnd"/>
            <w:r w:rsidRPr="00F20C9B">
              <w:rPr>
                <w:rFonts w:ascii="Cambria" w:eastAsia="Calibri" w:hAnsi="Cambria" w:cs="Calibri"/>
                <w:color w:val="231F20"/>
                <w:kern w:val="0"/>
                <w:lang w:val="en-US" w:eastAsia="en-US" w:bidi="ar-SA"/>
              </w:rPr>
              <w:t xml:space="preserve"> и </w:t>
            </w:r>
            <w:proofErr w:type="spellStart"/>
            <w:r w:rsidRPr="00F20C9B">
              <w:rPr>
                <w:rFonts w:ascii="Cambria" w:eastAsia="Calibri" w:hAnsi="Cambria" w:cs="Calibri"/>
                <w:color w:val="231F20"/>
                <w:kern w:val="0"/>
                <w:lang w:val="en-US" w:eastAsia="en-US" w:bidi="ar-SA"/>
              </w:rPr>
              <w:t>секоја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група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треба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смисли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продолжение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приказната</w:t>
            </w:r>
            <w:proofErr w:type="spellEnd"/>
            <w:r w:rsidRPr="00F20C9B">
              <w:rPr>
                <w:rFonts w:ascii="Cambria" w:eastAsia="Calibri" w:hAnsi="Cambria" w:cs="Calibri"/>
                <w:color w:val="231F20"/>
                <w:kern w:val="0"/>
                <w:lang w:val="en-US" w:eastAsia="en-US" w:bidi="ar-SA"/>
              </w:rPr>
              <w:t xml:space="preserve"> и </w:t>
            </w:r>
            <w:proofErr w:type="spellStart"/>
            <w:r w:rsidRPr="00F20C9B">
              <w:rPr>
                <w:rFonts w:ascii="Cambria" w:eastAsia="Calibri" w:hAnsi="Cambria" w:cs="Calibri"/>
                <w:color w:val="231F20"/>
                <w:kern w:val="0"/>
                <w:lang w:val="en-US" w:eastAsia="en-US" w:bidi="ar-SA"/>
              </w:rPr>
              <w:t>откако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ќе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извежба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треба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презентира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пред</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останатите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секоја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презентација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останатите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аплауз</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ја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наградуваат</w:t>
            </w:r>
            <w:proofErr w:type="spellEnd"/>
            <w:r>
              <w:rPr>
                <w:rFonts w:ascii="Cambria" w:eastAsia="Calibri" w:hAnsi="Cambria" w:cs="Calibri"/>
                <w:color w:val="231F20"/>
                <w:kern w:val="0"/>
                <w:lang w:eastAsia="en-US" w:bidi="ar-SA"/>
              </w:rPr>
              <w:t xml:space="preserve"> </w:t>
            </w:r>
            <w:proofErr w:type="spellStart"/>
            <w:r w:rsidRPr="00F20C9B">
              <w:rPr>
                <w:rFonts w:ascii="Cambria" w:eastAsia="Calibri" w:hAnsi="Cambria" w:cs="Calibri"/>
                <w:color w:val="231F20"/>
                <w:kern w:val="0"/>
                <w:lang w:val="en-US" w:eastAsia="en-US" w:bidi="ar-SA"/>
              </w:rPr>
              <w:t>групата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што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презентирала</w:t>
            </w:r>
            <w:proofErr w:type="spellEnd"/>
            <w:r w:rsidRPr="00F20C9B">
              <w:rPr>
                <w:rFonts w:ascii="Cambria" w:eastAsia="Calibri" w:hAnsi="Cambria" w:cs="Calibri"/>
                <w:color w:val="231F20"/>
                <w:kern w:val="0"/>
                <w:lang w:val="en-US" w:eastAsia="en-US" w:bidi="ar-SA"/>
              </w:rPr>
              <w:t>.</w:t>
            </w:r>
          </w:p>
          <w:p w:rsidR="00F20C9B" w:rsidRDefault="00F20C9B" w:rsidP="00F20C9B">
            <w:pPr>
              <w:widowControl/>
              <w:suppressAutoHyphens w:val="0"/>
              <w:autoSpaceDE w:val="0"/>
              <w:autoSpaceDN w:val="0"/>
              <w:adjustRightInd w:val="0"/>
              <w:spacing w:after="200" w:line="276" w:lineRule="auto"/>
              <w:cnfStyle w:val="000000100000" w:firstRow="0" w:lastRow="0" w:firstColumn="0" w:lastColumn="0" w:oddVBand="0" w:evenVBand="0" w:oddHBand="1" w:evenHBand="0" w:firstRowFirstColumn="0" w:firstRowLastColumn="0" w:lastRowFirstColumn="0" w:lastRowLastColumn="0"/>
              <w:rPr>
                <w:rFonts w:ascii="Cambria" w:eastAsia="Calibri" w:hAnsi="Cambria" w:cs="Calibri"/>
                <w:b/>
                <w:bCs/>
                <w:color w:val="231F20"/>
                <w:kern w:val="0"/>
                <w:lang w:eastAsia="en-US" w:bidi="ar-SA"/>
              </w:rPr>
            </w:pPr>
          </w:p>
          <w:p w:rsidR="00F20C9B" w:rsidRPr="00F20C9B" w:rsidRDefault="00F20C9B" w:rsidP="00F20C9B">
            <w:pPr>
              <w:widowControl/>
              <w:suppressAutoHyphens w:val="0"/>
              <w:autoSpaceDE w:val="0"/>
              <w:autoSpaceDN w:val="0"/>
              <w:adjustRightInd w:val="0"/>
              <w:spacing w:after="200" w:line="276" w:lineRule="auto"/>
              <w:cnfStyle w:val="000000100000" w:firstRow="0" w:lastRow="0" w:firstColumn="0" w:lastColumn="0" w:oddVBand="0" w:evenVBand="0" w:oddHBand="1" w:evenHBand="0" w:firstRowFirstColumn="0" w:firstRowLastColumn="0" w:lastRowFirstColumn="0" w:lastRowLastColumn="0"/>
              <w:rPr>
                <w:rFonts w:ascii="Cambria" w:eastAsia="Calibri" w:hAnsi="Cambria" w:cs="Calibri"/>
                <w:b/>
                <w:bCs/>
                <w:color w:val="231F20"/>
                <w:kern w:val="0"/>
                <w:lang w:val="en-US" w:eastAsia="en-US" w:bidi="ar-SA"/>
              </w:rPr>
            </w:pPr>
            <w:bookmarkStart w:id="0" w:name="_GoBack"/>
            <w:bookmarkEnd w:id="0"/>
            <w:r w:rsidRPr="00F20C9B">
              <w:rPr>
                <w:rFonts w:ascii="Cambria" w:eastAsia="Calibri" w:hAnsi="Cambria" w:cs="Calibri"/>
                <w:b/>
                <w:bCs/>
                <w:color w:val="231F20"/>
                <w:kern w:val="0"/>
                <w:lang w:val="en-US" w:eastAsia="en-US" w:bidi="ar-SA"/>
              </w:rPr>
              <w:t>ДИСКУСИЈА 2</w:t>
            </w:r>
          </w:p>
          <w:p w:rsidR="00F20C9B" w:rsidRPr="00F20C9B" w:rsidRDefault="00F20C9B" w:rsidP="00F20C9B">
            <w:pPr>
              <w:widowControl/>
              <w:numPr>
                <w:ilvl w:val="0"/>
                <w:numId w:val="1"/>
              </w:numPr>
              <w:tabs>
                <w:tab w:val="clear" w:pos="360"/>
                <w:tab w:val="num" w:pos="346"/>
              </w:tabs>
              <w:suppressAutoHyphens w:val="0"/>
              <w:autoSpaceDE w:val="0"/>
              <w:autoSpaceDN w:val="0"/>
              <w:adjustRightInd w:val="0"/>
              <w:spacing w:after="200" w:line="276" w:lineRule="auto"/>
              <w:ind w:left="346" w:firstLine="0"/>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val="en-US" w:eastAsia="en-US" w:bidi="ar-SA"/>
              </w:rPr>
            </w:pPr>
            <w:proofErr w:type="spellStart"/>
            <w:r w:rsidRPr="00F20C9B">
              <w:rPr>
                <w:rFonts w:ascii="Cambria" w:eastAsia="Calibri" w:hAnsi="Cambria" w:cs="Calibri"/>
                <w:color w:val="231F20"/>
                <w:kern w:val="0"/>
                <w:lang w:val="en-US" w:eastAsia="en-US" w:bidi="ar-SA"/>
              </w:rPr>
              <w:t>Каков</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стереотип</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имаше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наставничката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Соња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старите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луѓе</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numPr>
                <w:ilvl w:val="0"/>
                <w:numId w:val="1"/>
              </w:numPr>
              <w:tabs>
                <w:tab w:val="clear" w:pos="360"/>
                <w:tab w:val="num" w:pos="720"/>
              </w:tabs>
              <w:suppressAutoHyphens w:val="0"/>
              <w:autoSpaceDE w:val="0"/>
              <w:autoSpaceDN w:val="0"/>
              <w:adjustRightInd w:val="0"/>
              <w:spacing w:after="200" w:line="276" w:lineRule="auto"/>
              <w:ind w:left="720"/>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val="en-US" w:eastAsia="en-US" w:bidi="ar-SA"/>
              </w:rPr>
            </w:pPr>
            <w:proofErr w:type="spellStart"/>
            <w:r w:rsidRPr="00F20C9B">
              <w:rPr>
                <w:rFonts w:ascii="Cambria" w:eastAsia="Calibri" w:hAnsi="Cambria" w:cs="Calibri"/>
                <w:color w:val="231F20"/>
                <w:kern w:val="0"/>
                <w:lang w:val="en-US" w:eastAsia="en-US" w:bidi="ar-SA"/>
              </w:rPr>
              <w:t>Поради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што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таа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изградила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таков</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стереотип</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numPr>
                <w:ilvl w:val="0"/>
                <w:numId w:val="1"/>
              </w:numPr>
              <w:tabs>
                <w:tab w:val="clear" w:pos="360"/>
                <w:tab w:val="num" w:pos="720"/>
              </w:tabs>
              <w:suppressAutoHyphens w:val="0"/>
              <w:autoSpaceDE w:val="0"/>
              <w:autoSpaceDN w:val="0"/>
              <w:adjustRightInd w:val="0"/>
              <w:spacing w:after="200" w:line="276" w:lineRule="auto"/>
              <w:ind w:left="720"/>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kern w:val="0"/>
                <w:lang w:val="en-US" w:eastAsia="ar-SA" w:bidi="ar-SA"/>
              </w:rPr>
            </w:pPr>
            <w:proofErr w:type="spellStart"/>
            <w:r w:rsidRPr="00F20C9B">
              <w:rPr>
                <w:rFonts w:ascii="Cambria" w:eastAsia="Calibri" w:hAnsi="Cambria" w:cs="Calibri"/>
                <w:color w:val="231F20"/>
                <w:kern w:val="0"/>
                <w:lang w:val="en-US" w:eastAsia="en-US" w:bidi="ar-SA"/>
              </w:rPr>
              <w:t>Зошто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Едона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ја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предложила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својата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баба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планинарење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Зошто</w:t>
            </w:r>
            <w:proofErr w:type="spellEnd"/>
            <w:r w:rsidRPr="00F20C9B">
              <w:rPr>
                <w:rFonts w:ascii="Cambria" w:eastAsia="Calibri" w:hAnsi="Cambria" w:cs="Calibri"/>
                <w:color w:val="231F20"/>
                <w:kern w:val="0"/>
                <w:lang w:eastAsia="en-US" w:bidi="ar-SA"/>
              </w:rPr>
              <w:t xml:space="preserve"> </w:t>
            </w:r>
            <w:proofErr w:type="spellStart"/>
            <w:r w:rsidRPr="00F20C9B">
              <w:rPr>
                <w:rFonts w:ascii="Cambria" w:eastAsia="Calibri" w:hAnsi="Cambria" w:cs="Calibri"/>
                <w:color w:val="231F20"/>
                <w:kern w:val="0"/>
                <w:lang w:val="en-US" w:eastAsia="en-US" w:bidi="ar-SA"/>
              </w:rPr>
              <w:t>Едона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немала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таков</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стереотип</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старите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луѓе</w:t>
            </w:r>
            <w:proofErr w:type="spellEnd"/>
          </w:p>
          <w:p w:rsidR="00F20C9B" w:rsidRPr="00F20C9B" w:rsidRDefault="00F20C9B" w:rsidP="00F20C9B">
            <w:pPr>
              <w:widowControl/>
              <w:numPr>
                <w:ilvl w:val="0"/>
                <w:numId w:val="1"/>
              </w:numPr>
              <w:tabs>
                <w:tab w:val="clear" w:pos="360"/>
                <w:tab w:val="num" w:pos="720"/>
              </w:tabs>
              <w:suppressAutoHyphens w:val="0"/>
              <w:autoSpaceDE w:val="0"/>
              <w:autoSpaceDN w:val="0"/>
              <w:adjustRightInd w:val="0"/>
              <w:spacing w:after="200" w:line="276" w:lineRule="auto"/>
              <w:ind w:left="720"/>
              <w:cnfStyle w:val="000000100000" w:firstRow="0" w:lastRow="0" w:firstColumn="0" w:lastColumn="0" w:oddVBand="0" w:evenVBand="0" w:oddHBand="1" w:evenHBand="0" w:firstRowFirstColumn="0" w:firstRowLastColumn="0" w:lastRowFirstColumn="0" w:lastRowLastColumn="0"/>
              <w:rPr>
                <w:rFonts w:ascii="Cambria" w:eastAsia="Calibri" w:hAnsi="Cambria" w:cs="Arial"/>
                <w:kern w:val="0"/>
                <w:lang w:eastAsia="en-US" w:bidi="ar-SA"/>
              </w:rPr>
            </w:pPr>
            <w:proofErr w:type="spellStart"/>
            <w:r w:rsidRPr="00F20C9B">
              <w:rPr>
                <w:rFonts w:ascii="Cambria" w:eastAsia="Calibri" w:hAnsi="Cambria" w:cs="Calibri"/>
                <w:color w:val="231F20"/>
                <w:kern w:val="0"/>
                <w:lang w:val="en-US" w:eastAsia="en-US" w:bidi="ar-SA"/>
              </w:rPr>
              <w:t>Што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мислите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различните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краеви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приказната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што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претставивте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Дали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во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нив</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имаше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коригирање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стереотипот</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eastAsia="en-US" w:bidi="ar-SA"/>
              </w:rPr>
              <w:t xml:space="preserve"> </w:t>
            </w:r>
          </w:p>
          <w:p w:rsidR="00F20C9B" w:rsidRPr="00F20C9B" w:rsidRDefault="00F20C9B" w:rsidP="00F20C9B">
            <w:pPr>
              <w:widowControl/>
              <w:numPr>
                <w:ilvl w:val="0"/>
                <w:numId w:val="1"/>
              </w:numPr>
              <w:tabs>
                <w:tab w:val="clear" w:pos="360"/>
                <w:tab w:val="num" w:pos="720"/>
              </w:tabs>
              <w:suppressAutoHyphens w:val="0"/>
              <w:autoSpaceDE w:val="0"/>
              <w:autoSpaceDN w:val="0"/>
              <w:adjustRightInd w:val="0"/>
              <w:spacing w:after="200" w:line="276" w:lineRule="auto"/>
              <w:ind w:left="720"/>
              <w:cnfStyle w:val="000000100000" w:firstRow="0" w:lastRow="0" w:firstColumn="0" w:lastColumn="0" w:oddVBand="0" w:evenVBand="0" w:oddHBand="1" w:evenHBand="0" w:firstRowFirstColumn="0" w:firstRowLastColumn="0" w:lastRowFirstColumn="0" w:lastRowLastColumn="0"/>
              <w:rPr>
                <w:rFonts w:ascii="Cambria" w:eastAsia="Calibri" w:hAnsi="Cambria" w:cs="Arial"/>
                <w:kern w:val="0"/>
                <w:lang w:eastAsia="en-US" w:bidi="ar-SA"/>
              </w:rPr>
            </w:pPr>
            <w:proofErr w:type="spellStart"/>
            <w:r w:rsidRPr="00F20C9B">
              <w:rPr>
                <w:rFonts w:ascii="Cambria" w:eastAsia="Calibri" w:hAnsi="Cambria" w:cs="Calibri"/>
                <w:color w:val="231F20"/>
                <w:kern w:val="0"/>
                <w:lang w:val="en-US" w:eastAsia="en-US" w:bidi="ar-SA"/>
              </w:rPr>
              <w:t>Како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во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реалниот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живот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би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можеле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постапите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доколку</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гледате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дека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некој</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има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предрасуди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кон</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некого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врз</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база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определен</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стереотип</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numPr>
                <w:ilvl w:val="0"/>
                <w:numId w:val="1"/>
              </w:numPr>
              <w:tabs>
                <w:tab w:val="clear" w:pos="360"/>
                <w:tab w:val="num" w:pos="720"/>
              </w:tabs>
              <w:suppressAutoHyphens w:val="0"/>
              <w:autoSpaceDE w:val="0"/>
              <w:autoSpaceDN w:val="0"/>
              <w:adjustRightInd w:val="0"/>
              <w:spacing w:after="200" w:line="276" w:lineRule="auto"/>
              <w:ind w:left="720"/>
              <w:cnfStyle w:val="000000100000" w:firstRow="0" w:lastRow="0" w:firstColumn="0" w:lastColumn="0" w:oddVBand="0" w:evenVBand="0" w:oddHBand="1" w:evenHBand="0" w:firstRowFirstColumn="0" w:firstRowLastColumn="0" w:lastRowFirstColumn="0" w:lastRowLastColumn="0"/>
              <w:rPr>
                <w:rFonts w:ascii="Cambria" w:eastAsia="Calibri" w:hAnsi="Cambria" w:cs="Arial"/>
                <w:kern w:val="0"/>
                <w:lang w:eastAsia="en-US" w:bidi="ar-SA"/>
              </w:rPr>
            </w:pPr>
            <w:proofErr w:type="spellStart"/>
            <w:r w:rsidRPr="00F20C9B">
              <w:rPr>
                <w:rFonts w:ascii="Cambria" w:eastAsia="Calibri" w:hAnsi="Cambria" w:cs="Calibri"/>
                <w:color w:val="231F20"/>
                <w:kern w:val="0"/>
                <w:lang w:val="en-US" w:eastAsia="en-US" w:bidi="ar-SA"/>
              </w:rPr>
              <w:t>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кои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начини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би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можеле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бориме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против</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стереотипите</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Arial"/>
                <w:kern w:val="0"/>
                <w:lang w:eastAsia="en-US" w:bidi="ar-SA"/>
              </w:rPr>
            </w:pPr>
          </w:p>
          <w:p w:rsidR="00F20C9B" w:rsidRPr="00F20C9B" w:rsidRDefault="00F20C9B" w:rsidP="00F20C9B">
            <w:pPr>
              <w:widowControl/>
              <w:pBdr>
                <w:bottom w:val="single" w:sz="4" w:space="1" w:color="auto"/>
              </w:pBdr>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Arial"/>
                <w:b/>
                <w:bCs/>
                <w:kern w:val="0"/>
                <w:lang w:eastAsia="en-US" w:bidi="ar-SA"/>
              </w:rPr>
            </w:pPr>
            <w:r w:rsidRPr="00F20C9B">
              <w:rPr>
                <w:rFonts w:ascii="Cambria" w:eastAsia="Calibri" w:hAnsi="Cambria" w:cs="Arial"/>
                <w:b/>
                <w:bCs/>
                <w:kern w:val="0"/>
                <w:lang w:eastAsia="en-US" w:bidi="ar-SA"/>
              </w:rPr>
              <w:t xml:space="preserve">Завршна активност </w:t>
            </w: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Calibri"/>
                <w:b/>
                <w:bCs/>
                <w:color w:val="231F20"/>
                <w:kern w:val="0"/>
                <w:lang w:eastAsia="en-US" w:bidi="ar-SA"/>
              </w:rPr>
            </w:pPr>
          </w:p>
          <w:p w:rsidR="00F20C9B" w:rsidRPr="00F20C9B" w:rsidRDefault="00F20C9B" w:rsidP="00F20C9B">
            <w:pPr>
              <w:widowControl/>
              <w:suppressAutoHyphens w:val="0"/>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r w:rsidRPr="00F20C9B">
              <w:rPr>
                <w:rFonts w:ascii="Cambria" w:eastAsia="Calibri" w:hAnsi="Cambria" w:cs="Calibri"/>
                <w:b/>
                <w:bCs/>
                <w:color w:val="231F20"/>
                <w:kern w:val="0"/>
                <w:lang w:val="en-US" w:eastAsia="en-US" w:bidi="ar-SA"/>
              </w:rPr>
              <w:t>ЗАКЛУЧОК</w:t>
            </w:r>
            <w:r w:rsidRPr="00F20C9B">
              <w:rPr>
                <w:rFonts w:ascii="Cambria" w:eastAsia="Calibri" w:hAnsi="Cambria" w:cs="Calibri"/>
                <w:color w:val="231F20"/>
                <w:kern w:val="0"/>
                <w:lang w:val="en-US" w:eastAsia="en-US" w:bidi="ar-SA"/>
              </w:rPr>
              <w:br/>
            </w:r>
            <w:proofErr w:type="spellStart"/>
            <w:r w:rsidRPr="00F20C9B">
              <w:rPr>
                <w:rFonts w:ascii="Cambria" w:eastAsia="Calibri" w:hAnsi="Cambria" w:cs="Calibri"/>
                <w:color w:val="231F20"/>
                <w:kern w:val="0"/>
                <w:lang w:val="en-US" w:eastAsia="en-US" w:bidi="ar-SA"/>
              </w:rPr>
              <w:t>Стереотипите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градиме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под</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влијание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семејството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училиштето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другарите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медиумите</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suppressAutoHyphens w:val="0"/>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proofErr w:type="spellStart"/>
            <w:r w:rsidRPr="00F20C9B">
              <w:rPr>
                <w:rFonts w:ascii="Cambria" w:eastAsia="Calibri" w:hAnsi="Cambria" w:cs="Calibri"/>
                <w:color w:val="231F20"/>
                <w:kern w:val="0"/>
                <w:lang w:val="en-US" w:eastAsia="en-US" w:bidi="ar-SA"/>
              </w:rPr>
              <w:t>Важно</w:t>
            </w:r>
            <w:proofErr w:type="spellEnd"/>
            <w:r w:rsidRPr="00F20C9B">
              <w:rPr>
                <w:rFonts w:ascii="Cambria" w:eastAsia="Calibri" w:hAnsi="Cambria" w:cs="Calibri"/>
                <w:color w:val="231F20"/>
                <w:kern w:val="0"/>
                <w:lang w:val="en-US" w:eastAsia="en-US" w:bidi="ar-SA"/>
              </w:rPr>
              <w:t xml:space="preserve"> е </w:t>
            </w:r>
            <w:proofErr w:type="spellStart"/>
            <w:r w:rsidRPr="00F20C9B">
              <w:rPr>
                <w:rFonts w:ascii="Cambria" w:eastAsia="Calibri" w:hAnsi="Cambria" w:cs="Calibri"/>
                <w:color w:val="231F20"/>
                <w:kern w:val="0"/>
                <w:lang w:val="en-US" w:eastAsia="en-US" w:bidi="ar-SA"/>
              </w:rPr>
              <w:t>стереотипите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што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имаме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кај</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себе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препознаеме</w:t>
            </w:r>
            <w:proofErr w:type="spellEnd"/>
            <w:r w:rsidRPr="00F20C9B">
              <w:rPr>
                <w:rFonts w:ascii="Cambria" w:eastAsia="Calibri" w:hAnsi="Cambria" w:cs="Calibri"/>
                <w:color w:val="231F20"/>
                <w:kern w:val="0"/>
                <w:lang w:val="en-US" w:eastAsia="en-US" w:bidi="ar-SA"/>
              </w:rPr>
              <w:t xml:space="preserve"> и </w:t>
            </w:r>
            <w:proofErr w:type="spellStart"/>
            <w:r w:rsidRPr="00F20C9B">
              <w:rPr>
                <w:rFonts w:ascii="Cambria" w:eastAsia="Calibri" w:hAnsi="Cambria" w:cs="Calibri"/>
                <w:color w:val="231F20"/>
                <w:kern w:val="0"/>
                <w:lang w:val="en-US" w:eastAsia="en-US" w:bidi="ar-SA"/>
              </w:rPr>
              <w:t>кон</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поединци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од</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различни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групи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пристапуваме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отворено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запознаеме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дружиме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нив</w:t>
            </w:r>
            <w:proofErr w:type="spellEnd"/>
            <w:r w:rsidRPr="00F20C9B">
              <w:rPr>
                <w:rFonts w:ascii="Cambria" w:eastAsia="Calibri" w:hAnsi="Cambria" w:cs="Calibri"/>
                <w:color w:val="231F20"/>
                <w:kern w:val="0"/>
                <w:lang w:val="en-US" w:eastAsia="en-US" w:bidi="ar-SA"/>
              </w:rPr>
              <w:t xml:space="preserve">, а </w:t>
            </w:r>
            <w:proofErr w:type="spellStart"/>
            <w:r w:rsidRPr="00F20C9B">
              <w:rPr>
                <w:rFonts w:ascii="Cambria" w:eastAsia="Calibri" w:hAnsi="Cambria" w:cs="Calibri"/>
                <w:color w:val="231F20"/>
                <w:kern w:val="0"/>
                <w:lang w:val="en-US" w:eastAsia="en-US" w:bidi="ar-SA"/>
              </w:rPr>
              <w:t>не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однапред</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формираме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мислење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нив</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врз</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основа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нивната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припадност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кон</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одредена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група</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suppressAutoHyphens w:val="0"/>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proofErr w:type="spellStart"/>
            <w:r w:rsidRPr="00F20C9B">
              <w:rPr>
                <w:rFonts w:ascii="Cambria" w:eastAsia="Calibri" w:hAnsi="Cambria" w:cs="Calibri"/>
                <w:color w:val="231F20"/>
                <w:kern w:val="0"/>
                <w:lang w:val="en-US" w:eastAsia="en-US" w:bidi="ar-SA"/>
              </w:rPr>
              <w:t>Сите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имаме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одговорност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бориме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против</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стереотипите</w:t>
            </w:r>
            <w:proofErr w:type="spellEnd"/>
            <w:r w:rsidRPr="00F20C9B">
              <w:rPr>
                <w:rFonts w:ascii="Cambria" w:eastAsia="Calibri" w:hAnsi="Cambria" w:cs="Calibri"/>
                <w:color w:val="231F20"/>
                <w:kern w:val="0"/>
                <w:lang w:val="en-US" w:eastAsia="en-US" w:bidi="ar-SA"/>
              </w:rPr>
              <w:t xml:space="preserve"> и </w:t>
            </w:r>
            <w:proofErr w:type="spellStart"/>
            <w:r w:rsidRPr="00F20C9B">
              <w:rPr>
                <w:rFonts w:ascii="Cambria" w:eastAsia="Calibri" w:hAnsi="Cambria" w:cs="Calibri"/>
                <w:color w:val="231F20"/>
                <w:kern w:val="0"/>
                <w:lang w:val="en-US" w:eastAsia="en-US" w:bidi="ar-SA"/>
              </w:rPr>
              <w:t>предрасудите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што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забележуваме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кај</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себе</w:t>
            </w:r>
            <w:proofErr w:type="spellEnd"/>
            <w:r w:rsidRPr="00F20C9B">
              <w:rPr>
                <w:rFonts w:ascii="Cambria" w:eastAsia="Calibri" w:hAnsi="Cambria" w:cs="Calibri"/>
                <w:color w:val="231F20"/>
                <w:kern w:val="0"/>
                <w:lang w:val="en-US" w:eastAsia="en-US" w:bidi="ar-SA"/>
              </w:rPr>
              <w:t xml:space="preserve"> и </w:t>
            </w:r>
            <w:proofErr w:type="spellStart"/>
            <w:r w:rsidRPr="00F20C9B">
              <w:rPr>
                <w:rFonts w:ascii="Cambria" w:eastAsia="Calibri" w:hAnsi="Cambria" w:cs="Calibri"/>
                <w:color w:val="231F20"/>
                <w:kern w:val="0"/>
                <w:lang w:val="en-US" w:eastAsia="en-US" w:bidi="ar-SA"/>
              </w:rPr>
              <w:t>кај</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другите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преку</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тоа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што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аргументирано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ќе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спротивставиме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стереотипот</w:t>
            </w:r>
            <w:proofErr w:type="spellEnd"/>
            <w:r w:rsidRPr="00F20C9B">
              <w:rPr>
                <w:rFonts w:ascii="Cambria" w:eastAsia="Calibri" w:hAnsi="Cambria" w:cs="Calibri"/>
                <w:color w:val="231F20"/>
                <w:kern w:val="0"/>
                <w:lang w:val="en-US" w:eastAsia="en-US" w:bidi="ar-SA"/>
              </w:rPr>
              <w:t xml:space="preserve"> и </w:t>
            </w:r>
            <w:proofErr w:type="spellStart"/>
            <w:r w:rsidRPr="00F20C9B">
              <w:rPr>
                <w:rFonts w:ascii="Cambria" w:eastAsia="Calibri" w:hAnsi="Cambria" w:cs="Calibri"/>
                <w:color w:val="231F20"/>
                <w:kern w:val="0"/>
                <w:lang w:val="en-US" w:eastAsia="en-US" w:bidi="ar-SA"/>
              </w:rPr>
              <w:t>ќе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обидеме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ги</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објасниме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карактеристиките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личноста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независно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од</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нејзината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припадност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определена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група</w:t>
            </w:r>
            <w:proofErr w:type="spellEnd"/>
            <w:r w:rsidRPr="00F20C9B">
              <w:rPr>
                <w:rFonts w:ascii="Cambria" w:eastAsia="Calibri" w:hAnsi="Cambria" w:cs="Calibri"/>
                <w:color w:val="231F20"/>
                <w:kern w:val="0"/>
                <w:lang w:val="en-US" w:eastAsia="en-US" w:bidi="ar-SA"/>
              </w:rPr>
              <w:t>.</w:t>
            </w: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Calibri"/>
                <w:b/>
                <w:bCs/>
                <w:color w:val="231F20"/>
                <w:kern w:val="0"/>
                <w:lang w:val="en-US" w:eastAsia="en-US" w:bidi="ar-SA"/>
              </w:rPr>
            </w:pPr>
            <w:r w:rsidRPr="00F20C9B">
              <w:rPr>
                <w:rFonts w:ascii="Cambria" w:eastAsia="Calibri" w:hAnsi="Cambria" w:cs="Calibri"/>
                <w:b/>
                <w:bCs/>
                <w:color w:val="231F20"/>
                <w:kern w:val="0"/>
                <w:lang w:val="en-US" w:eastAsia="en-US" w:bidi="ar-SA"/>
              </w:rPr>
              <w:t>РЕФЛЕКСИЈА</w:t>
            </w:r>
          </w:p>
          <w:p w:rsidR="00F20C9B" w:rsidRPr="00F20C9B" w:rsidRDefault="00F20C9B" w:rsidP="00F20C9B">
            <w:pPr>
              <w:widowControl/>
              <w:suppressAutoHyphens w:val="0"/>
              <w:cnfStyle w:val="000000100000" w:firstRow="0" w:lastRow="0" w:firstColumn="0" w:lastColumn="0" w:oddVBand="0" w:evenVBand="0" w:oddHBand="1" w:evenHBand="0" w:firstRowFirstColumn="0" w:firstRowLastColumn="0" w:lastRowFirstColumn="0" w:lastRowLastColumn="0"/>
              <w:rPr>
                <w:rFonts w:ascii="Cambria" w:eastAsia="Calibri" w:hAnsi="Cambria" w:cs="Calibri"/>
                <w:color w:val="231F20"/>
                <w:kern w:val="0"/>
                <w:lang w:eastAsia="en-US" w:bidi="ar-SA"/>
              </w:rPr>
            </w:pPr>
            <w:r w:rsidRPr="00F20C9B">
              <w:rPr>
                <w:rFonts w:ascii="Cambria" w:eastAsia="Calibri" w:hAnsi="Cambria" w:cs="Calibri"/>
                <w:color w:val="231F20"/>
                <w:kern w:val="0"/>
                <w:lang w:val="en-US" w:eastAsia="en-US" w:bidi="ar-SA"/>
              </w:rPr>
              <w:t xml:space="preserve">1. </w:t>
            </w:r>
            <w:proofErr w:type="spellStart"/>
            <w:r w:rsidRPr="00F20C9B">
              <w:rPr>
                <w:rFonts w:ascii="Cambria" w:eastAsia="Calibri" w:hAnsi="Cambria" w:cs="Calibri"/>
                <w:color w:val="231F20"/>
                <w:kern w:val="0"/>
                <w:lang w:val="en-US" w:eastAsia="en-US" w:bidi="ar-SA"/>
              </w:rPr>
              <w:t>Што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правевме</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val="en-US" w:eastAsia="en-US" w:bidi="ar-SA"/>
              </w:rPr>
              <w:br/>
              <w:t xml:space="preserve">2. </w:t>
            </w:r>
            <w:proofErr w:type="spellStart"/>
            <w:r w:rsidRPr="00F20C9B">
              <w:rPr>
                <w:rFonts w:ascii="Cambria" w:eastAsia="Calibri" w:hAnsi="Cambria" w:cs="Calibri"/>
                <w:color w:val="231F20"/>
                <w:kern w:val="0"/>
                <w:lang w:val="en-US" w:eastAsia="en-US" w:bidi="ar-SA"/>
              </w:rPr>
              <w:t>Како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чувствувавме</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val="en-US" w:eastAsia="en-US" w:bidi="ar-SA"/>
              </w:rPr>
              <w:br/>
              <w:t xml:space="preserve">3. </w:t>
            </w:r>
            <w:proofErr w:type="spellStart"/>
            <w:r w:rsidRPr="00F20C9B">
              <w:rPr>
                <w:rFonts w:ascii="Cambria" w:eastAsia="Calibri" w:hAnsi="Cambria" w:cs="Calibri"/>
                <w:color w:val="231F20"/>
                <w:kern w:val="0"/>
                <w:lang w:val="en-US" w:eastAsia="en-US" w:bidi="ar-SA"/>
              </w:rPr>
              <w:t>Што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научивме</w:t>
            </w:r>
            <w:proofErr w:type="spellEnd"/>
            <w:r w:rsidRPr="00F20C9B">
              <w:rPr>
                <w:rFonts w:ascii="Cambria" w:eastAsia="Calibri" w:hAnsi="Cambria" w:cs="Calibri"/>
                <w:color w:val="231F20"/>
                <w:kern w:val="0"/>
                <w:lang w:val="en-US" w:eastAsia="en-US" w:bidi="ar-SA"/>
              </w:rPr>
              <w:t>?</w:t>
            </w:r>
            <w:r w:rsidRPr="00F20C9B">
              <w:rPr>
                <w:rFonts w:ascii="Cambria" w:eastAsia="Calibri" w:hAnsi="Cambria" w:cs="Calibri"/>
                <w:color w:val="231F20"/>
                <w:kern w:val="0"/>
                <w:lang w:val="en-US" w:eastAsia="en-US" w:bidi="ar-SA"/>
              </w:rPr>
              <w:br/>
              <w:t xml:space="preserve">4. </w:t>
            </w:r>
            <w:proofErr w:type="spellStart"/>
            <w:r w:rsidRPr="00F20C9B">
              <w:rPr>
                <w:rFonts w:ascii="Cambria" w:eastAsia="Calibri" w:hAnsi="Cambria" w:cs="Calibri"/>
                <w:color w:val="231F20"/>
                <w:kern w:val="0"/>
                <w:lang w:val="en-US" w:eastAsia="en-US" w:bidi="ar-SA"/>
              </w:rPr>
              <w:t>Како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може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наученото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да</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го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користиме</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во</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секојдневниот</w:t>
            </w:r>
            <w:proofErr w:type="spellEnd"/>
            <w:r w:rsidRPr="00F20C9B">
              <w:rPr>
                <w:rFonts w:ascii="Cambria" w:eastAsia="Calibri" w:hAnsi="Cambria" w:cs="Calibri"/>
                <w:color w:val="231F20"/>
                <w:kern w:val="0"/>
                <w:lang w:val="en-US" w:eastAsia="en-US" w:bidi="ar-SA"/>
              </w:rPr>
              <w:t xml:space="preserve"> </w:t>
            </w:r>
            <w:proofErr w:type="spellStart"/>
            <w:r w:rsidRPr="00F20C9B">
              <w:rPr>
                <w:rFonts w:ascii="Cambria" w:eastAsia="Calibri" w:hAnsi="Cambria" w:cs="Calibri"/>
                <w:color w:val="231F20"/>
                <w:kern w:val="0"/>
                <w:lang w:val="en-US" w:eastAsia="en-US" w:bidi="ar-SA"/>
              </w:rPr>
              <w:t>живот</w:t>
            </w:r>
            <w:proofErr w:type="spellEnd"/>
            <w:r w:rsidRPr="00F20C9B">
              <w:rPr>
                <w:rFonts w:ascii="Cambria" w:eastAsia="Calibri" w:hAnsi="Cambria" w:cs="Calibri"/>
                <w:color w:val="231F20"/>
                <w:kern w:val="0"/>
                <w:lang w:val="en-US" w:eastAsia="en-US" w:bidi="ar-SA"/>
              </w:rPr>
              <w:t>?</w:t>
            </w:r>
          </w:p>
          <w:p w:rsidR="00F20C9B" w:rsidRPr="00624FBB" w:rsidRDefault="00F20C9B" w:rsidP="002A7A50">
            <w:pPr>
              <w:cnfStyle w:val="000000100000" w:firstRow="0" w:lastRow="0" w:firstColumn="0" w:lastColumn="0" w:oddVBand="0" w:evenVBand="0" w:oddHBand="1" w:evenHBand="0" w:firstRowFirstColumn="0" w:firstRowLastColumn="0" w:lastRowFirstColumn="0" w:lastRowLastColumn="0"/>
              <w:rPr>
                <w:rFonts w:asciiTheme="majorHAnsi" w:hAnsiTheme="majorHAnsi" w:cs="Arial"/>
              </w:rPr>
            </w:pPr>
          </w:p>
        </w:tc>
      </w:tr>
    </w:tbl>
    <w:p w:rsidR="005917A2" w:rsidRPr="00624FBB" w:rsidRDefault="00F007F3">
      <w:pPr>
        <w:rPr>
          <w:rFonts w:asciiTheme="majorHAnsi" w:hAnsiTheme="majorHAnsi"/>
        </w:rPr>
      </w:pPr>
      <w:r w:rsidRPr="00624FBB">
        <w:rPr>
          <w:rFonts w:asciiTheme="majorHAnsi" w:hAnsiTheme="majorHAnsi"/>
        </w:rPr>
        <w:lastRenderedPageBreak/>
        <w:t xml:space="preserve">                                                                                                               </w:t>
      </w:r>
    </w:p>
    <w:p w:rsidR="00F20C9B" w:rsidRDefault="00F20C9B" w:rsidP="005917A2">
      <w:pPr>
        <w:jc w:val="right"/>
        <w:rPr>
          <w:rFonts w:asciiTheme="majorHAnsi" w:hAnsiTheme="majorHAnsi"/>
        </w:rPr>
      </w:pPr>
    </w:p>
    <w:p w:rsidR="00F007F3" w:rsidRPr="00624FBB" w:rsidRDefault="00F007F3" w:rsidP="005917A2">
      <w:pPr>
        <w:jc w:val="right"/>
        <w:rPr>
          <w:rFonts w:asciiTheme="majorHAnsi" w:hAnsiTheme="majorHAnsi"/>
        </w:rPr>
      </w:pPr>
      <w:r w:rsidRPr="00624FBB">
        <w:rPr>
          <w:rFonts w:asciiTheme="majorHAnsi" w:hAnsiTheme="majorHAnsi"/>
        </w:rPr>
        <w:t xml:space="preserve">   </w:t>
      </w:r>
      <w:proofErr w:type="spellStart"/>
      <w:r w:rsidR="005917A2" w:rsidRPr="00624FBB">
        <w:rPr>
          <w:rFonts w:asciiTheme="majorHAnsi" w:hAnsiTheme="majorHAnsi"/>
        </w:rPr>
        <w:t>Одделенск</w:t>
      </w:r>
      <w:r w:rsidR="00624FBB">
        <w:rPr>
          <w:rFonts w:asciiTheme="majorHAnsi" w:hAnsiTheme="majorHAnsi"/>
        </w:rPr>
        <w:t>а</w:t>
      </w:r>
      <w:proofErr w:type="spellEnd"/>
      <w:r w:rsidR="005917A2" w:rsidRPr="00624FBB">
        <w:rPr>
          <w:rFonts w:asciiTheme="majorHAnsi" w:hAnsiTheme="majorHAnsi"/>
        </w:rPr>
        <w:t xml:space="preserve"> раководител</w:t>
      </w:r>
      <w:r w:rsidR="00624FBB">
        <w:rPr>
          <w:rFonts w:asciiTheme="majorHAnsi" w:hAnsiTheme="majorHAnsi"/>
        </w:rPr>
        <w:t>ка</w:t>
      </w:r>
      <w:r w:rsidRPr="00624FBB">
        <w:rPr>
          <w:rFonts w:asciiTheme="majorHAnsi" w:hAnsiTheme="majorHAnsi"/>
        </w:rPr>
        <w:t>:</w:t>
      </w:r>
      <w:r w:rsidR="00624FBB">
        <w:rPr>
          <w:rFonts w:asciiTheme="majorHAnsi" w:hAnsiTheme="majorHAnsi"/>
        </w:rPr>
        <w:t xml:space="preserve"> </w:t>
      </w:r>
      <w:r w:rsidR="005917A2" w:rsidRPr="00624FBB">
        <w:rPr>
          <w:rFonts w:asciiTheme="majorHAnsi" w:hAnsiTheme="majorHAnsi"/>
        </w:rPr>
        <w:t>Јулијана Талеска</w:t>
      </w:r>
    </w:p>
    <w:sectPr w:rsidR="00F007F3" w:rsidRPr="00624FBB">
      <w:pgSz w:w="11906" w:h="16838"/>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Cyr">
    <w:panose1 w:val="00000000000000000000"/>
    <w:charset w:val="CC"/>
    <w:family w:val="auto"/>
    <w:notTrueType/>
    <w:pitch w:val="default"/>
    <w:sig w:usb0="00000201" w:usb1="00000000" w:usb2="00000000" w:usb3="00000000" w:csb0="00000004" w:csb1="00000000"/>
  </w:font>
  <w:font w:name="Times New Roman">
    <w:panose1 w:val="02020603050405020304"/>
    <w:charset w:val="CC"/>
    <w:family w:val="roman"/>
    <w:pitch w:val="variable"/>
    <w:sig w:usb0="E0002AFF" w:usb1="C0007841" w:usb2="00000009" w:usb3="00000000" w:csb0="000001FF" w:csb1="00000000"/>
  </w:font>
  <w:font w:name="DejaVu Sans Condensed">
    <w:altName w:val="MS Mincho"/>
    <w:charset w:val="80"/>
    <w:family w:val="auto"/>
    <w:pitch w:val="variable"/>
  </w:font>
  <w:font w:name="Lohit Hindi">
    <w:altName w:val="MS Mincho"/>
    <w:charset w:val="80"/>
    <w:family w:val="auto"/>
    <w:pitch w:val="variable"/>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imes New Roman 852">
    <w:altName w:val="Times New Roman"/>
    <w:charset w:val="00"/>
    <w:family w:val="roman"/>
    <w:pitch w:val="variable"/>
    <w:sig w:usb0="00000000" w:usb1="80000000" w:usb2="00000008" w:usb3="00000000" w:csb0="000001FF" w:csb1="00000000"/>
  </w:font>
  <w:font w:name="NIMUSN+1OfficinaSansNormal">
    <w:altName w:val="Arial"/>
    <w:charset w:val="00"/>
    <w:family w:val="swiss"/>
    <w:pitch w:val="default"/>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B115C"/>
    <w:multiLevelType w:val="hybridMultilevel"/>
    <w:tmpl w:val="148806D8"/>
    <w:lvl w:ilvl="0" w:tplc="38A47DBC">
      <w:start w:val="1"/>
      <w:numFmt w:val="decimal"/>
      <w:lvlText w:val="%1."/>
      <w:lvlJc w:val="left"/>
      <w:pPr>
        <w:tabs>
          <w:tab w:val="num" w:pos="360"/>
        </w:tabs>
        <w:ind w:left="360" w:hanging="360"/>
      </w:pPr>
      <w:rPr>
        <w:rFonts w:ascii="BookCyr" w:hAnsi="BookCyr"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embedSystemFonts/>
  <w:proofState w:spelling="clean" w:grammar="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A50"/>
    <w:rsid w:val="002A7A50"/>
    <w:rsid w:val="005410D7"/>
    <w:rsid w:val="005917A2"/>
    <w:rsid w:val="006016A1"/>
    <w:rsid w:val="00624FBB"/>
    <w:rsid w:val="00752312"/>
    <w:rsid w:val="00832243"/>
    <w:rsid w:val="00920410"/>
    <w:rsid w:val="00A40CCB"/>
    <w:rsid w:val="00A63154"/>
    <w:rsid w:val="00F007F3"/>
    <w:rsid w:val="00F20C9B"/>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mk-MK" w:eastAsia="mk-M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rPr>
      <w:rFonts w:eastAsia="DejaVu Sans Condensed" w:cs="Lohit Hindi"/>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paragraph" w:customStyle="1" w:styleId="a">
    <w:name w:val="Заглавие"/>
    <w:basedOn w:val="Normal"/>
    <w:next w:val="BodyText"/>
    <w:pPr>
      <w:keepNext/>
      <w:spacing w:before="240" w:after="120"/>
    </w:pPr>
    <w:rPr>
      <w:rFonts w:ascii="Arial" w:hAnsi="Arial"/>
      <w:sz w:val="28"/>
      <w:szCs w:val="28"/>
    </w:rPr>
  </w:style>
  <w:style w:type="paragraph" w:styleId="BodyText">
    <w:name w:val="Body Text"/>
    <w:basedOn w:val="Normal"/>
    <w:pPr>
      <w:spacing w:after="120"/>
    </w:pPr>
  </w:style>
  <w:style w:type="paragraph" w:styleId="List">
    <w:name w:val="List"/>
    <w:basedOn w:val="BodyText"/>
  </w:style>
  <w:style w:type="paragraph" w:customStyle="1" w:styleId="a0">
    <w:name w:val="Наслов"/>
    <w:basedOn w:val="Normal"/>
    <w:pPr>
      <w:suppressLineNumbers/>
      <w:spacing w:before="120" w:after="120"/>
    </w:pPr>
    <w:rPr>
      <w:i/>
      <w:iCs/>
    </w:rPr>
  </w:style>
  <w:style w:type="paragraph" w:customStyle="1" w:styleId="a1">
    <w:name w:val="Индекс"/>
    <w:basedOn w:val="Normal"/>
    <w:pPr>
      <w:suppressLineNumbers/>
    </w:pPr>
  </w:style>
  <w:style w:type="paragraph" w:customStyle="1" w:styleId="a2">
    <w:name w:val="Содржина на табела"/>
    <w:basedOn w:val="Normal"/>
    <w:pPr>
      <w:suppressLineNumbers/>
    </w:pPr>
  </w:style>
  <w:style w:type="paragraph" w:customStyle="1" w:styleId="a3">
    <w:name w:val="Заглавие на табела"/>
    <w:basedOn w:val="a2"/>
    <w:pPr>
      <w:jc w:val="center"/>
    </w:pPr>
    <w:rPr>
      <w:b/>
      <w:bCs/>
    </w:rPr>
  </w:style>
  <w:style w:type="table" w:styleId="LightShading">
    <w:name w:val="Light Shading"/>
    <w:basedOn w:val="TableNormal"/>
    <w:uiPriority w:val="60"/>
    <w:rsid w:val="005917A2"/>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Grid-Accent2">
    <w:name w:val="Light Grid Accent 2"/>
    <w:basedOn w:val="TableNormal"/>
    <w:uiPriority w:val="62"/>
    <w:rsid w:val="005917A2"/>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mk-MK" w:eastAsia="mk-M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rPr>
      <w:rFonts w:eastAsia="DejaVu Sans Condensed" w:cs="Lohit Hindi"/>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paragraph" w:customStyle="1" w:styleId="a">
    <w:name w:val="Заглавие"/>
    <w:basedOn w:val="Normal"/>
    <w:next w:val="BodyText"/>
    <w:pPr>
      <w:keepNext/>
      <w:spacing w:before="240" w:after="120"/>
    </w:pPr>
    <w:rPr>
      <w:rFonts w:ascii="Arial" w:hAnsi="Arial"/>
      <w:sz w:val="28"/>
      <w:szCs w:val="28"/>
    </w:rPr>
  </w:style>
  <w:style w:type="paragraph" w:styleId="BodyText">
    <w:name w:val="Body Text"/>
    <w:basedOn w:val="Normal"/>
    <w:pPr>
      <w:spacing w:after="120"/>
    </w:pPr>
  </w:style>
  <w:style w:type="paragraph" w:styleId="List">
    <w:name w:val="List"/>
    <w:basedOn w:val="BodyText"/>
  </w:style>
  <w:style w:type="paragraph" w:customStyle="1" w:styleId="a0">
    <w:name w:val="Наслов"/>
    <w:basedOn w:val="Normal"/>
    <w:pPr>
      <w:suppressLineNumbers/>
      <w:spacing w:before="120" w:after="120"/>
    </w:pPr>
    <w:rPr>
      <w:i/>
      <w:iCs/>
    </w:rPr>
  </w:style>
  <w:style w:type="paragraph" w:customStyle="1" w:styleId="a1">
    <w:name w:val="Индекс"/>
    <w:basedOn w:val="Normal"/>
    <w:pPr>
      <w:suppressLineNumbers/>
    </w:pPr>
  </w:style>
  <w:style w:type="paragraph" w:customStyle="1" w:styleId="a2">
    <w:name w:val="Содржина на табела"/>
    <w:basedOn w:val="Normal"/>
    <w:pPr>
      <w:suppressLineNumbers/>
    </w:pPr>
  </w:style>
  <w:style w:type="paragraph" w:customStyle="1" w:styleId="a3">
    <w:name w:val="Заглавие на табела"/>
    <w:basedOn w:val="a2"/>
    <w:pPr>
      <w:jc w:val="center"/>
    </w:pPr>
    <w:rPr>
      <w:b/>
      <w:bCs/>
    </w:rPr>
  </w:style>
  <w:style w:type="table" w:styleId="LightShading">
    <w:name w:val="Light Shading"/>
    <w:basedOn w:val="TableNormal"/>
    <w:uiPriority w:val="60"/>
    <w:rsid w:val="005917A2"/>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Grid-Accent2">
    <w:name w:val="Light Grid Accent 2"/>
    <w:basedOn w:val="TableNormal"/>
    <w:uiPriority w:val="62"/>
    <w:rsid w:val="005917A2"/>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lijana%20Taleska\Desktop\&#1054;&#1055;&#1045;&#1056;&#1040;&#1058;&#1048;&#1042;&#1045;&#1053;%20&#1055;&#1051;&#1040;&#1053;%20&#1047;&#1040;%20&#1053;&#1040;&#1057;&#1058;&#1040;&#1042;&#1045;&#1053;%20&#1063;&#1040;&#1057;%20&#1053;&#1040;%20&#1054;&#1044;&#1044;&#1045;&#1051;&#1045;&#1053;&#1057;&#1050;&#1040;&#1058;&#1040;%20&#1047;&#1040;&#1045;&#1044;&#1053;&#1048;&#1062;&#104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ОПЕРАТИВЕН ПЛАН ЗА НАСТАВЕН ЧАС НА ОДДЕЛЕНСКАТА ЗАЕДНИЦА.dotx</Template>
  <TotalTime>59</TotalTime>
  <Pages>3</Pages>
  <Words>745</Words>
  <Characters>4250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Julijana Taleska</dc:creator>
  <cp:lastModifiedBy>Julijana Taleska</cp:lastModifiedBy>
  <cp:revision>4</cp:revision>
  <cp:lastPrinted>2015-02-02T20:08:00Z</cp:lastPrinted>
  <dcterms:created xsi:type="dcterms:W3CDTF">2015-01-31T17:38:00Z</dcterms:created>
  <dcterms:modified xsi:type="dcterms:W3CDTF">2015-02-02T20:56:00Z</dcterms:modified>
</cp:coreProperties>
</file>